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19F0" w14:textId="24CBA918" w:rsidR="0052603A" w:rsidRPr="003B4190" w:rsidRDefault="00A96049">
      <w:pPr>
        <w:rPr>
          <w:b/>
          <w:bCs/>
          <w:sz w:val="28"/>
          <w:szCs w:val="28"/>
        </w:rPr>
      </w:pPr>
      <w:r>
        <w:t xml:space="preserve">                             </w:t>
      </w:r>
      <w:r w:rsidRPr="003B4190">
        <w:rPr>
          <w:b/>
          <w:bCs/>
          <w:sz w:val="28"/>
          <w:szCs w:val="28"/>
        </w:rPr>
        <w:t>ASSOCIAZIONE ORCHESTRA SINFONICA DELLA CALABRIA</w:t>
      </w:r>
    </w:p>
    <w:p w14:paraId="3422C128" w14:textId="3458E14A" w:rsidR="00A96049" w:rsidRDefault="00A96049">
      <w:pPr>
        <w:rPr>
          <w:b/>
          <w:bCs/>
        </w:rPr>
      </w:pPr>
    </w:p>
    <w:p w14:paraId="50C7B1D8" w14:textId="17FE7CC5" w:rsidR="00A96049" w:rsidRDefault="00A96049"/>
    <w:p w14:paraId="1905481E" w14:textId="1FE0B10A" w:rsidR="00A96049" w:rsidRDefault="00791962" w:rsidP="00A96049">
      <w:pPr>
        <w:tabs>
          <w:tab w:val="left" w:pos="6580"/>
        </w:tabs>
      </w:pPr>
      <w:r>
        <w:t xml:space="preserve">                                                                                             </w:t>
      </w:r>
      <w:r w:rsidR="00A96049">
        <w:t>Sede legale</w:t>
      </w:r>
      <w:r w:rsidR="003B4190">
        <w:t xml:space="preserve">: Vibo Valentia,                                        </w:t>
      </w:r>
    </w:p>
    <w:p w14:paraId="0A646F76" w14:textId="42702C29" w:rsidR="003B4190" w:rsidRDefault="003B4190" w:rsidP="003B4190">
      <w:pPr>
        <w:tabs>
          <w:tab w:val="left" w:pos="6580"/>
        </w:tabs>
      </w:pPr>
      <w:r>
        <w:t xml:space="preserve">                                                                                             Piazza Martiri d’Ungheria</w:t>
      </w:r>
      <w:r w:rsidR="00652B59">
        <w:t xml:space="preserve">, palazzo </w:t>
      </w:r>
      <w:r w:rsidR="00791962">
        <w:t>comunale</w:t>
      </w:r>
    </w:p>
    <w:p w14:paraId="691C752B" w14:textId="694D5B6A" w:rsidR="003B4190" w:rsidRDefault="00791962" w:rsidP="003B4190">
      <w:pPr>
        <w:tabs>
          <w:tab w:val="left" w:pos="6580"/>
        </w:tabs>
      </w:pPr>
      <w:r>
        <w:t xml:space="preserve">                                                                                             </w:t>
      </w:r>
      <w:r w:rsidR="003B4190">
        <w:t>Tel.0963599</w:t>
      </w:r>
      <w:r>
        <w:t>241; 3286467625;</w:t>
      </w:r>
    </w:p>
    <w:p w14:paraId="5767E229" w14:textId="475C1908" w:rsidR="003B4190" w:rsidRDefault="003B4190" w:rsidP="003B4190">
      <w:pPr>
        <w:tabs>
          <w:tab w:val="left" w:pos="6580"/>
        </w:tabs>
      </w:pPr>
    </w:p>
    <w:p w14:paraId="33393574" w14:textId="34C46C0C" w:rsidR="003B4190" w:rsidRDefault="003B4190" w:rsidP="003B4190">
      <w:pPr>
        <w:tabs>
          <w:tab w:val="left" w:pos="6580"/>
        </w:tabs>
      </w:pPr>
    </w:p>
    <w:p w14:paraId="6E71D815" w14:textId="207B81A9" w:rsidR="003B4190" w:rsidRDefault="003B4190" w:rsidP="003B4190">
      <w:pPr>
        <w:tabs>
          <w:tab w:val="left" w:pos="6580"/>
        </w:tabs>
      </w:pPr>
    </w:p>
    <w:p w14:paraId="3D29F6C1" w14:textId="0DEC1319" w:rsidR="003B4190" w:rsidRDefault="003B4190" w:rsidP="003B4190">
      <w:pPr>
        <w:tabs>
          <w:tab w:val="left" w:pos="6580"/>
        </w:tabs>
      </w:pPr>
    </w:p>
    <w:p w14:paraId="34A55669" w14:textId="45F0DA0D" w:rsidR="003B4190" w:rsidRDefault="003B4190" w:rsidP="003B4190">
      <w:pPr>
        <w:tabs>
          <w:tab w:val="left" w:pos="6580"/>
        </w:tabs>
      </w:pPr>
    </w:p>
    <w:p w14:paraId="334E13C1" w14:textId="2802CDA0" w:rsidR="003B4190" w:rsidRDefault="003B4190" w:rsidP="003B4190">
      <w:pPr>
        <w:pStyle w:val="NormaleWeb"/>
        <w:rPr>
          <w:rFonts w:ascii="Times New Roman,Bold" w:hAnsi="Times New Roman,Bold"/>
        </w:rPr>
      </w:pPr>
      <w:r>
        <w:rPr>
          <w:rFonts w:ascii="Times New Roman,Bold" w:hAnsi="Times New Roman,Bold"/>
        </w:rPr>
        <w:t xml:space="preserve">            BANDO DI SELEZIONE PUBBLICA PER PROFESSORI D’ORCHESTRA </w:t>
      </w:r>
    </w:p>
    <w:p w14:paraId="717DA87F" w14:textId="2ED0606A" w:rsidR="003B4190" w:rsidRDefault="003B4190" w:rsidP="003B4190">
      <w:pPr>
        <w:pStyle w:val="NormaleWeb"/>
        <w:rPr>
          <w:rFonts w:ascii="Times New Roman,Bold" w:hAnsi="Times New Roman,Bold"/>
        </w:rPr>
      </w:pPr>
    </w:p>
    <w:p w14:paraId="0B0F7F47" w14:textId="5CE4E28D" w:rsidR="003B4190" w:rsidRDefault="003B4190" w:rsidP="003B4190">
      <w:pPr>
        <w:pStyle w:val="NormaleWeb"/>
        <w:rPr>
          <w:rFonts w:ascii="Times New Roman,Bold" w:hAnsi="Times New Roman,Bold"/>
        </w:rPr>
      </w:pPr>
      <w:r>
        <w:rPr>
          <w:rFonts w:ascii="Times New Roman,Bold" w:hAnsi="Times New Roman,Bold"/>
        </w:rPr>
        <w:t xml:space="preserve">L’Associazione Orchestra Sinfonica della Calabria </w:t>
      </w:r>
      <w:r w:rsidR="00C64BBC">
        <w:rPr>
          <w:rFonts w:ascii="Times New Roman,Bold" w:hAnsi="Times New Roman,Bold"/>
        </w:rPr>
        <w:t>indice una selezione pubblica per esami, preordinata alla costituzione di una graduatoria di idonei alla formazione dell’Orchestra Sinfonica della Calabria.</w:t>
      </w:r>
    </w:p>
    <w:p w14:paraId="53D434D5" w14:textId="0EFBA1A7" w:rsidR="00C64BBC" w:rsidRDefault="00C64BBC" w:rsidP="003B4190">
      <w:pPr>
        <w:pStyle w:val="NormaleWeb"/>
        <w:rPr>
          <w:rFonts w:ascii="Times New Roman,Bold" w:hAnsi="Times New Roman,Bold"/>
        </w:rPr>
      </w:pPr>
    </w:p>
    <w:p w14:paraId="66754813" w14:textId="3C5AFAE3" w:rsidR="00C64BBC" w:rsidRDefault="00C64BBC" w:rsidP="003B4190">
      <w:pPr>
        <w:pStyle w:val="NormaleWeb"/>
        <w:rPr>
          <w:rFonts w:ascii="Times New Roman,Bold" w:hAnsi="Times New Roman,Bold"/>
        </w:rPr>
      </w:pPr>
    </w:p>
    <w:p w14:paraId="1FCCFDFB" w14:textId="77777777" w:rsidR="005A2B9A" w:rsidRPr="005A2B9A" w:rsidRDefault="005A2B9A" w:rsidP="001846C8">
      <w:pPr>
        <w:spacing w:before="100" w:beforeAutospacing="1" w:after="100" w:afterAutospacing="1"/>
        <w:ind w:left="720"/>
        <w:rPr>
          <w:rFonts w:ascii="Times New Roman" w:eastAsia="Times New Roman" w:hAnsi="Times New Roman" w:cs="Times New Roman"/>
          <w:lang w:eastAsia="it-IT"/>
        </w:rPr>
      </w:pPr>
      <w:r w:rsidRPr="005A2B9A">
        <w:rPr>
          <w:rFonts w:ascii="Times New Roman,Bold" w:eastAsia="Times New Roman" w:hAnsi="Times New Roman,Bold" w:cs="Times New Roman"/>
          <w:lang w:eastAsia="it-IT"/>
        </w:rPr>
        <w:t xml:space="preserve">VIOLINO DI SPALLA CON L’OBBLIGO DEL CONCERTINO E DELLA FILA. </w:t>
      </w:r>
    </w:p>
    <w:p w14:paraId="163858AF" w14:textId="63ED0267" w:rsidR="005A2B9A" w:rsidRPr="005A2B9A" w:rsidRDefault="005A2B9A" w:rsidP="001846C8">
      <w:pPr>
        <w:spacing w:before="100" w:beforeAutospacing="1" w:after="100" w:afterAutospacing="1"/>
        <w:ind w:left="720"/>
        <w:rPr>
          <w:rFonts w:ascii="Times New Roman" w:eastAsia="Times New Roman" w:hAnsi="Times New Roman" w:cs="Times New Roman"/>
          <w:lang w:eastAsia="it-IT"/>
        </w:rPr>
      </w:pPr>
      <w:r w:rsidRPr="005A2B9A">
        <w:rPr>
          <w:rFonts w:ascii="Times New Roman,Bold" w:eastAsia="Times New Roman" w:hAnsi="Times New Roman,Bold" w:cs="Times New Roman"/>
          <w:lang w:eastAsia="it-IT"/>
        </w:rPr>
        <w:t xml:space="preserve">PRIMO VIOLINO DEI SECONDI CON OBBLIGO DELLA FILA. </w:t>
      </w:r>
    </w:p>
    <w:p w14:paraId="0AAEE487" w14:textId="0B354025" w:rsidR="005A2B9A" w:rsidRPr="005A2B9A" w:rsidRDefault="001846C8" w:rsidP="001846C8">
      <w:pPr>
        <w:spacing w:before="100" w:beforeAutospacing="1" w:after="100" w:afterAutospacing="1"/>
        <w:rPr>
          <w:rFonts w:ascii="Times New Roman" w:eastAsia="Times New Roman" w:hAnsi="Times New Roman" w:cs="Times New Roman"/>
          <w:lang w:eastAsia="it-IT"/>
        </w:rPr>
      </w:pPr>
      <w:r>
        <w:rPr>
          <w:rFonts w:ascii="Calibri,Bold" w:eastAsia="Times New Roman" w:hAnsi="Calibri,Bold" w:cs="Times New Roman"/>
          <w:lang w:eastAsia="it-IT"/>
        </w:rPr>
        <w:t xml:space="preserve">             </w:t>
      </w:r>
      <w:r w:rsidR="005A2B9A" w:rsidRPr="005A2B9A">
        <w:rPr>
          <w:rFonts w:ascii="Times New Roman,Bold" w:eastAsia="Times New Roman" w:hAnsi="Times New Roman,Bold" w:cs="Times New Roman"/>
          <w:lang w:eastAsia="it-IT"/>
        </w:rPr>
        <w:t xml:space="preserve">VIOLINI DI FILA. </w:t>
      </w:r>
    </w:p>
    <w:p w14:paraId="7281D64C" w14:textId="398852CC" w:rsidR="005A2B9A" w:rsidRPr="005A2B9A" w:rsidRDefault="001846C8" w:rsidP="001846C8">
      <w:pPr>
        <w:spacing w:before="100" w:beforeAutospacing="1" w:after="100" w:afterAutospacing="1"/>
        <w:rPr>
          <w:rFonts w:ascii="Times New Roman" w:eastAsia="Times New Roman" w:hAnsi="Times New Roman" w:cs="Times New Roman"/>
          <w:lang w:eastAsia="it-IT"/>
        </w:rPr>
      </w:pPr>
      <w:r>
        <w:rPr>
          <w:rFonts w:ascii="Calibri,Bold" w:eastAsia="Times New Roman" w:hAnsi="Calibri,Bold" w:cs="Times New Roman"/>
          <w:lang w:eastAsia="it-IT"/>
        </w:rPr>
        <w:t xml:space="preserve">            </w:t>
      </w:r>
      <w:r w:rsidR="001062D1">
        <w:rPr>
          <w:rFonts w:ascii="Calibri,Bold" w:eastAsia="Times New Roman" w:hAnsi="Calibri,Bold" w:cs="Times New Roman"/>
          <w:lang w:eastAsia="it-IT"/>
        </w:rPr>
        <w:t xml:space="preserve"> </w:t>
      </w:r>
      <w:r w:rsidR="005A2B9A" w:rsidRPr="005A2B9A">
        <w:rPr>
          <w:rFonts w:ascii="Times New Roman,Bold" w:eastAsia="Times New Roman" w:hAnsi="Times New Roman,Bold" w:cs="Times New Roman"/>
          <w:lang w:eastAsia="it-IT"/>
        </w:rPr>
        <w:t xml:space="preserve">PRIMA VIOLA CON OBBLIGO DELLA FILA. </w:t>
      </w:r>
    </w:p>
    <w:p w14:paraId="7A0717D8" w14:textId="29A6F9CC" w:rsidR="005A2B9A" w:rsidRPr="005A2B9A" w:rsidRDefault="001846C8" w:rsidP="001846C8">
      <w:pPr>
        <w:spacing w:before="100" w:beforeAutospacing="1" w:after="100" w:afterAutospacing="1"/>
        <w:rPr>
          <w:rFonts w:ascii="Times New Roman" w:eastAsia="Times New Roman" w:hAnsi="Times New Roman" w:cs="Times New Roman"/>
          <w:lang w:eastAsia="it-IT"/>
        </w:rPr>
      </w:pPr>
      <w:r>
        <w:rPr>
          <w:rFonts w:ascii="Calibri,Bold" w:eastAsia="Times New Roman" w:hAnsi="Calibri,Bold" w:cs="Times New Roman"/>
          <w:lang w:eastAsia="it-IT"/>
        </w:rPr>
        <w:t xml:space="preserve">             </w:t>
      </w:r>
      <w:r w:rsidR="005A2B9A" w:rsidRPr="005A2B9A">
        <w:rPr>
          <w:rFonts w:ascii="Times New Roman,Bold" w:eastAsia="Times New Roman" w:hAnsi="Times New Roman,Bold" w:cs="Times New Roman"/>
          <w:lang w:eastAsia="it-IT"/>
        </w:rPr>
        <w:t xml:space="preserve">VIOLA DI FILA. </w:t>
      </w:r>
    </w:p>
    <w:p w14:paraId="7D2AAB95" w14:textId="3DDD392C" w:rsidR="005A2B9A" w:rsidRPr="005A2B9A" w:rsidRDefault="001846C8" w:rsidP="001846C8">
      <w:pPr>
        <w:spacing w:before="100" w:beforeAutospacing="1" w:after="100" w:afterAutospacing="1"/>
        <w:rPr>
          <w:rFonts w:ascii="Times New Roman" w:eastAsia="Times New Roman" w:hAnsi="Times New Roman" w:cs="Times New Roman"/>
          <w:lang w:eastAsia="it-IT"/>
        </w:rPr>
      </w:pPr>
      <w:r>
        <w:rPr>
          <w:rFonts w:ascii="Calibri,Bold" w:eastAsia="Times New Roman" w:hAnsi="Calibri,Bold" w:cs="Times New Roman"/>
          <w:lang w:eastAsia="it-IT"/>
        </w:rPr>
        <w:t xml:space="preserve">             </w:t>
      </w:r>
      <w:r w:rsidR="005A2B9A" w:rsidRPr="005A2B9A">
        <w:rPr>
          <w:rFonts w:ascii="Times New Roman,Bold" w:eastAsia="Times New Roman" w:hAnsi="Times New Roman,Bold" w:cs="Times New Roman"/>
          <w:lang w:eastAsia="it-IT"/>
        </w:rPr>
        <w:t xml:space="preserve">PRIMO VIOLONCELLO CON OBBLIGO DELLA FILA. </w:t>
      </w:r>
    </w:p>
    <w:p w14:paraId="6971834C" w14:textId="77777777" w:rsidR="001846C8" w:rsidRDefault="001846C8" w:rsidP="001846C8">
      <w:pPr>
        <w:spacing w:before="100" w:beforeAutospacing="1" w:after="100" w:afterAutospacing="1"/>
        <w:rPr>
          <w:rFonts w:ascii="Times New Roman,Bold" w:eastAsia="Times New Roman" w:hAnsi="Times New Roman,Bold" w:cs="Times New Roman"/>
          <w:lang w:eastAsia="it-IT"/>
        </w:rPr>
      </w:pPr>
      <w:r>
        <w:rPr>
          <w:rFonts w:ascii="Calibri,Bold" w:eastAsia="Times New Roman" w:hAnsi="Calibri,Bold" w:cs="Times New Roman"/>
          <w:lang w:eastAsia="it-IT"/>
        </w:rPr>
        <w:t xml:space="preserve">             </w:t>
      </w:r>
      <w:r w:rsidR="005A2B9A" w:rsidRPr="005A2B9A">
        <w:rPr>
          <w:rFonts w:ascii="Times New Roman,Bold" w:eastAsia="Times New Roman" w:hAnsi="Times New Roman,Bold" w:cs="Times New Roman"/>
          <w:lang w:eastAsia="it-IT"/>
        </w:rPr>
        <w:t>VIOLONCELLO DI FILA.</w:t>
      </w:r>
    </w:p>
    <w:p w14:paraId="50F3E282" w14:textId="4548010E" w:rsidR="00B662F2" w:rsidRDefault="001846C8" w:rsidP="001846C8">
      <w:pPr>
        <w:spacing w:before="100" w:beforeAutospacing="1" w:after="100" w:afterAutospacing="1"/>
        <w:rPr>
          <w:rFonts w:ascii="Times New Roman" w:eastAsia="Times New Roman" w:hAnsi="Times New Roman" w:cs="Times New Roman"/>
          <w:lang w:eastAsia="it-IT"/>
        </w:rPr>
      </w:pPr>
      <w:r>
        <w:rPr>
          <w:rFonts w:ascii="Times New Roman,Bold" w:eastAsia="Times New Roman" w:hAnsi="Times New Roman,Bold" w:cs="Times New Roman"/>
          <w:lang w:eastAsia="it-IT"/>
        </w:rPr>
        <w:t xml:space="preserve">            </w:t>
      </w:r>
      <w:r w:rsidR="005A2B9A" w:rsidRPr="005A2B9A">
        <w:rPr>
          <w:rFonts w:ascii="Times New Roman,Bold" w:eastAsia="Times New Roman" w:hAnsi="Times New Roman,Bold" w:cs="Times New Roman"/>
          <w:lang w:eastAsia="it-IT"/>
        </w:rPr>
        <w:t xml:space="preserve">PRIMO CONTRABBASSO CON OBBLIGO DELLA FILA. </w:t>
      </w:r>
    </w:p>
    <w:p w14:paraId="44139F9A" w14:textId="69E745DC" w:rsidR="005A2B9A" w:rsidRPr="00B662F2" w:rsidRDefault="005A2B9A" w:rsidP="001846C8">
      <w:pPr>
        <w:spacing w:before="100" w:beforeAutospacing="1" w:after="100" w:afterAutospacing="1"/>
        <w:ind w:left="720"/>
        <w:rPr>
          <w:rFonts w:ascii="Times New Roman" w:eastAsia="Times New Roman" w:hAnsi="Times New Roman" w:cs="Times New Roman"/>
          <w:lang w:eastAsia="it-IT"/>
        </w:rPr>
      </w:pPr>
      <w:r w:rsidRPr="00B662F2">
        <w:rPr>
          <w:rFonts w:ascii="Times New Roman,Bold" w:eastAsia="Times New Roman" w:hAnsi="Times New Roman,Bold" w:cs="Times New Roman"/>
          <w:lang w:eastAsia="it-IT"/>
        </w:rPr>
        <w:t xml:space="preserve">CONTRABBASSO DI FILA. </w:t>
      </w:r>
    </w:p>
    <w:p w14:paraId="00D31025" w14:textId="3D9E50ED" w:rsidR="00B662F2" w:rsidRDefault="001846C8" w:rsidP="001846C8">
      <w:pPr>
        <w:pStyle w:val="NormaleWeb"/>
      </w:pPr>
      <w:r>
        <w:rPr>
          <w:rFonts w:ascii="Times New Roman,Bold" w:hAnsi="Times New Roman,Bold"/>
        </w:rPr>
        <w:t xml:space="preserve">            </w:t>
      </w:r>
      <w:r w:rsidR="00B662F2">
        <w:rPr>
          <w:rFonts w:ascii="Times New Roman,Bold" w:hAnsi="Times New Roman,Bold"/>
        </w:rPr>
        <w:t xml:space="preserve">PRIMO FLAUTO CON L’OBBLIGO DEL SECONDO. </w:t>
      </w:r>
    </w:p>
    <w:p w14:paraId="3C1F08A0" w14:textId="0690BCD9" w:rsidR="00B662F2" w:rsidRDefault="00B662F2" w:rsidP="001846C8">
      <w:pPr>
        <w:pStyle w:val="NormaleWeb"/>
        <w:ind w:left="720"/>
      </w:pPr>
      <w:r>
        <w:rPr>
          <w:rFonts w:ascii="Times New Roman,Bold" w:hAnsi="Times New Roman,Bold"/>
        </w:rPr>
        <w:t xml:space="preserve">SECONDO FLAUTO CON OBBLIGO DELL’OTTAVINO E DELLA FILA. </w:t>
      </w:r>
    </w:p>
    <w:p w14:paraId="0D9AA9E9" w14:textId="30AE0D97" w:rsidR="00B662F2" w:rsidRDefault="00B662F2" w:rsidP="001846C8">
      <w:pPr>
        <w:pStyle w:val="NormaleWeb"/>
        <w:ind w:left="720"/>
      </w:pPr>
      <w:r>
        <w:rPr>
          <w:rFonts w:ascii="Times New Roman,Bold" w:hAnsi="Times New Roman,Bold"/>
        </w:rPr>
        <w:t xml:space="preserve">PRIMO OBOE CON L’OBBLIGO DEL SECONDO E DELLA FILA. </w:t>
      </w:r>
    </w:p>
    <w:p w14:paraId="01750F0A" w14:textId="3D57031C" w:rsidR="00B662F2" w:rsidRDefault="001846C8" w:rsidP="001846C8">
      <w:pPr>
        <w:pStyle w:val="NormaleWeb"/>
        <w:rPr>
          <w:rFonts w:ascii="Times New Roman,Bold" w:hAnsi="Times New Roman,Bold"/>
        </w:rPr>
      </w:pPr>
      <w:r>
        <w:rPr>
          <w:rFonts w:ascii="Calibri,Bold" w:hAnsi="Calibri,Bold"/>
        </w:rPr>
        <w:t xml:space="preserve">              </w:t>
      </w:r>
      <w:r w:rsidR="00B662F2">
        <w:rPr>
          <w:rFonts w:ascii="Times New Roman,Bold" w:hAnsi="Times New Roman,Bold"/>
        </w:rPr>
        <w:t xml:space="preserve">SECONDO OBOE CON OBBLIGO DEL CORNO INGLESE E DELLA FILA. </w:t>
      </w:r>
    </w:p>
    <w:p w14:paraId="7C39653C" w14:textId="79C3BA0E" w:rsidR="001846C8" w:rsidRDefault="001846C8" w:rsidP="001846C8">
      <w:pPr>
        <w:pStyle w:val="NormaleWeb"/>
      </w:pPr>
      <w:r>
        <w:rPr>
          <w:rFonts w:ascii="Times New Roman,Bold" w:hAnsi="Times New Roman,Bold"/>
        </w:rPr>
        <w:t xml:space="preserve">            PRIMO CLARINETTO CON L’OBBLIGO DEL SECONDO CLARINETTO E </w:t>
      </w:r>
    </w:p>
    <w:p w14:paraId="40ED9DD7" w14:textId="77777777" w:rsidR="001846C8" w:rsidRDefault="001846C8" w:rsidP="001846C8">
      <w:pPr>
        <w:pStyle w:val="NormaleWeb"/>
        <w:ind w:left="720"/>
      </w:pPr>
      <w:r>
        <w:rPr>
          <w:rFonts w:ascii="Times New Roman,Bold" w:hAnsi="Times New Roman,Bold"/>
        </w:rPr>
        <w:t xml:space="preserve">DELLA FILA </w:t>
      </w:r>
    </w:p>
    <w:p w14:paraId="13EEF617" w14:textId="3F5832B4" w:rsidR="001846C8" w:rsidRDefault="001846C8" w:rsidP="001846C8">
      <w:pPr>
        <w:pStyle w:val="NormaleWeb"/>
      </w:pPr>
      <w:r>
        <w:t xml:space="preserve">            </w:t>
      </w:r>
      <w:r>
        <w:rPr>
          <w:rFonts w:ascii="Times New Roman,Bold" w:hAnsi="Times New Roman,Bold"/>
        </w:rPr>
        <w:t xml:space="preserve">SECONDO CLARINETTO CON OBBLIGO DEL CLARINETTO PICCOLO E </w:t>
      </w:r>
    </w:p>
    <w:p w14:paraId="5163992F" w14:textId="4E1F2FAC" w:rsidR="001846C8" w:rsidRDefault="001846C8" w:rsidP="001846C8">
      <w:pPr>
        <w:pStyle w:val="NormaleWeb"/>
        <w:ind w:left="720"/>
        <w:rPr>
          <w:rFonts w:ascii="Times New Roman,Bold" w:hAnsi="Times New Roman,Bold"/>
        </w:rPr>
      </w:pPr>
      <w:r>
        <w:rPr>
          <w:rFonts w:ascii="Times New Roman,Bold" w:hAnsi="Times New Roman,Bold"/>
        </w:rPr>
        <w:t xml:space="preserve">DELLA FILA. </w:t>
      </w:r>
    </w:p>
    <w:p w14:paraId="27773599" w14:textId="77777777" w:rsidR="001846C8" w:rsidRDefault="001846C8" w:rsidP="001846C8">
      <w:pPr>
        <w:pStyle w:val="NormaleWeb"/>
        <w:ind w:left="720"/>
      </w:pPr>
      <w:r>
        <w:rPr>
          <w:rFonts w:ascii="Times New Roman,Bold" w:hAnsi="Times New Roman,Bold"/>
        </w:rPr>
        <w:t xml:space="preserve">PRIMO FAGOTTO CON L’OBBLIGO DEL SECONDO FAGOTTO E DELLA </w:t>
      </w:r>
    </w:p>
    <w:p w14:paraId="234FFB29" w14:textId="77777777" w:rsidR="001846C8" w:rsidRDefault="001846C8" w:rsidP="001846C8">
      <w:pPr>
        <w:pStyle w:val="NormaleWeb"/>
        <w:ind w:left="720"/>
      </w:pPr>
      <w:r>
        <w:rPr>
          <w:rFonts w:ascii="Times New Roman,Bold" w:hAnsi="Times New Roman,Bold"/>
        </w:rPr>
        <w:t xml:space="preserve">FILA. </w:t>
      </w:r>
    </w:p>
    <w:p w14:paraId="2FFBC146" w14:textId="4727A73C" w:rsidR="001846C8" w:rsidRDefault="001846C8" w:rsidP="001846C8">
      <w:pPr>
        <w:pStyle w:val="NormaleWeb"/>
        <w:ind w:left="720"/>
        <w:rPr>
          <w:rFonts w:ascii="Times New Roman,Bold" w:hAnsi="Times New Roman,Bold"/>
        </w:rPr>
      </w:pPr>
      <w:r>
        <w:rPr>
          <w:rFonts w:ascii="Times New Roman,Bold" w:hAnsi="Times New Roman,Bold"/>
        </w:rPr>
        <w:t xml:space="preserve">SECONDO FAGOTTO. </w:t>
      </w:r>
    </w:p>
    <w:p w14:paraId="08537A42" w14:textId="574779FB" w:rsidR="001846C8" w:rsidRDefault="001846C8" w:rsidP="001846C8">
      <w:pPr>
        <w:pStyle w:val="NormaleWeb"/>
        <w:ind w:left="720"/>
        <w:rPr>
          <w:rFonts w:ascii="Times New Roman,Bold" w:hAnsi="Times New Roman,Bold"/>
        </w:rPr>
      </w:pPr>
      <w:r>
        <w:rPr>
          <w:rFonts w:ascii="Times New Roman,Bold" w:hAnsi="Times New Roman,Bold"/>
        </w:rPr>
        <w:t>PRIMO CORNO CON OBBLIGO DEL TERZO E DELLA FILA.</w:t>
      </w:r>
    </w:p>
    <w:p w14:paraId="2CF4A7BB" w14:textId="779253E7" w:rsidR="001846C8" w:rsidRDefault="001846C8" w:rsidP="001846C8">
      <w:pPr>
        <w:pStyle w:val="NormaleWeb"/>
        <w:ind w:left="720"/>
        <w:rPr>
          <w:rFonts w:ascii="Times New Roman,Bold" w:hAnsi="Times New Roman,Bold"/>
        </w:rPr>
      </w:pPr>
      <w:r>
        <w:rPr>
          <w:rFonts w:ascii="Times New Roman,Bold" w:hAnsi="Times New Roman,Bold"/>
        </w:rPr>
        <w:t>SECONDO CORNO CON OBBLIGO DEL TERZO E DELLA FILA.</w:t>
      </w:r>
    </w:p>
    <w:p w14:paraId="43A9B5FC" w14:textId="22FFA278" w:rsidR="00F17D5C" w:rsidRDefault="00F17D5C" w:rsidP="001846C8">
      <w:pPr>
        <w:pStyle w:val="NormaleWeb"/>
        <w:ind w:left="720"/>
        <w:rPr>
          <w:rFonts w:ascii="Times New Roman,Bold" w:hAnsi="Times New Roman,Bold"/>
        </w:rPr>
      </w:pPr>
      <w:r>
        <w:rPr>
          <w:rFonts w:ascii="Times New Roman,Bold" w:hAnsi="Times New Roman,Bold"/>
        </w:rPr>
        <w:t>PRIMA TROMBA CON OBBLIGO DELLA FILA.</w:t>
      </w:r>
    </w:p>
    <w:p w14:paraId="0E3A0AB9" w14:textId="167F4937" w:rsidR="00F17D5C" w:rsidRDefault="00F17D5C" w:rsidP="001846C8">
      <w:pPr>
        <w:pStyle w:val="NormaleWeb"/>
        <w:ind w:left="720"/>
        <w:rPr>
          <w:rFonts w:ascii="Times New Roman,Bold" w:hAnsi="Times New Roman,Bold"/>
        </w:rPr>
      </w:pPr>
      <w:r>
        <w:rPr>
          <w:rFonts w:ascii="Times New Roman,Bold" w:hAnsi="Times New Roman,Bold"/>
        </w:rPr>
        <w:t>SECONDA TROMBA CON OBBLIGO DELLA FILA.</w:t>
      </w:r>
    </w:p>
    <w:p w14:paraId="2C287602" w14:textId="026E629B" w:rsidR="00F17D5C" w:rsidRDefault="00F17D5C" w:rsidP="001846C8">
      <w:pPr>
        <w:pStyle w:val="NormaleWeb"/>
        <w:ind w:left="720"/>
        <w:rPr>
          <w:rFonts w:ascii="Times New Roman,Bold" w:hAnsi="Times New Roman,Bold"/>
        </w:rPr>
      </w:pPr>
      <w:r>
        <w:rPr>
          <w:rFonts w:ascii="Times New Roman,Bold" w:hAnsi="Times New Roman,Bold"/>
        </w:rPr>
        <w:t xml:space="preserve">TIMPANI CON OBBLIGO DEGLI STRUMENTI A </w:t>
      </w:r>
      <w:r w:rsidR="0044312A">
        <w:rPr>
          <w:rFonts w:ascii="Times New Roman,Bold" w:hAnsi="Times New Roman,Bold"/>
        </w:rPr>
        <w:t xml:space="preserve">PERCUSSIONE A </w:t>
      </w:r>
      <w:r>
        <w:rPr>
          <w:rFonts w:ascii="Times New Roman,Bold" w:hAnsi="Times New Roman,Bold"/>
        </w:rPr>
        <w:t>SUONO INDETERMINATO.</w:t>
      </w:r>
    </w:p>
    <w:p w14:paraId="53FD78DD" w14:textId="56F8693B" w:rsidR="00F17D5C" w:rsidRDefault="00F17D5C" w:rsidP="001846C8">
      <w:pPr>
        <w:pStyle w:val="NormaleWeb"/>
        <w:ind w:left="720"/>
      </w:pPr>
      <w:r>
        <w:rPr>
          <w:rFonts w:ascii="Times New Roman,Bold" w:hAnsi="Times New Roman,Bold"/>
        </w:rPr>
        <w:t xml:space="preserve">PERCUSSIONI A SUONO DETERMINATO CON OBBLIGO DEGLI STRUMENTI A </w:t>
      </w:r>
      <w:r w:rsidR="0044312A">
        <w:rPr>
          <w:rFonts w:ascii="Times New Roman,Bold" w:hAnsi="Times New Roman,Bold"/>
        </w:rPr>
        <w:t xml:space="preserve">PERCUSSIONE A </w:t>
      </w:r>
      <w:r>
        <w:rPr>
          <w:rFonts w:ascii="Times New Roman,Bold" w:hAnsi="Times New Roman,Bold"/>
        </w:rPr>
        <w:t>SUONO INDETERMINATO.</w:t>
      </w:r>
    </w:p>
    <w:p w14:paraId="1D74C5E8" w14:textId="77777777" w:rsidR="001846C8" w:rsidRDefault="001846C8" w:rsidP="001846C8">
      <w:pPr>
        <w:pStyle w:val="NormaleWeb"/>
        <w:ind w:left="720"/>
      </w:pPr>
    </w:p>
    <w:p w14:paraId="30BA7E17" w14:textId="77777777" w:rsidR="006875F2" w:rsidRPr="006875F2" w:rsidRDefault="006875F2" w:rsidP="006875F2">
      <w:pPr>
        <w:spacing w:before="100" w:beforeAutospacing="1" w:after="100" w:afterAutospacing="1"/>
        <w:rPr>
          <w:rFonts w:ascii="Times New Roman" w:eastAsia="Times New Roman" w:hAnsi="Times New Roman" w:cs="Times New Roman"/>
          <w:lang w:eastAsia="it-IT"/>
        </w:rPr>
      </w:pPr>
      <w:r w:rsidRPr="006875F2">
        <w:rPr>
          <w:rFonts w:ascii="Times New Roman,Bold" w:eastAsia="Times New Roman" w:hAnsi="Times New Roman,Bold" w:cs="Times New Roman"/>
          <w:lang w:eastAsia="it-IT"/>
        </w:rPr>
        <w:t xml:space="preserve">ART. 1 - REQUISITI PER L’AMMISSIONE </w:t>
      </w:r>
    </w:p>
    <w:p w14:paraId="7D83F472" w14:textId="77777777" w:rsidR="006875F2" w:rsidRPr="006875F2" w:rsidRDefault="006875F2" w:rsidP="006875F2">
      <w:pPr>
        <w:spacing w:before="100" w:beforeAutospacing="1" w:after="100" w:afterAutospacing="1"/>
        <w:rPr>
          <w:rFonts w:ascii="Times New Roman" w:eastAsia="Times New Roman" w:hAnsi="Times New Roman" w:cs="Times New Roman"/>
          <w:lang w:eastAsia="it-IT"/>
        </w:rPr>
      </w:pPr>
      <w:r w:rsidRPr="006875F2">
        <w:rPr>
          <w:rFonts w:ascii="Times New Roman" w:eastAsia="Times New Roman" w:hAnsi="Times New Roman" w:cs="Times New Roman"/>
          <w:lang w:eastAsia="it-IT"/>
        </w:rPr>
        <w:t xml:space="preserve">Per l’ammissione alla selezione, il candidato deve essere in possesso, alla data di scadenza fissata dal presente bando per la presentazione della domanda, dei requisiti di seguito indicati: </w:t>
      </w:r>
    </w:p>
    <w:p w14:paraId="4A45AD2E" w14:textId="734C249D" w:rsidR="006875F2" w:rsidRPr="00874A3D" w:rsidRDefault="006875F2" w:rsidP="00874A3D">
      <w:pPr>
        <w:pStyle w:val="Paragrafoelenco"/>
        <w:numPr>
          <w:ilvl w:val="0"/>
          <w:numId w:val="3"/>
        </w:numPr>
        <w:spacing w:before="100" w:beforeAutospacing="1" w:after="100" w:afterAutospacing="1"/>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età non inferiore a 18 anni;</w:t>
      </w:r>
      <w:r w:rsidRPr="00874A3D">
        <w:rPr>
          <w:rFonts w:ascii="Times New Roman" w:eastAsia="Times New Roman" w:hAnsi="Times New Roman" w:cs="Times New Roman"/>
          <w:lang w:eastAsia="it-IT"/>
        </w:rPr>
        <w:br/>
        <w:t>2. cittadinanza italiana o quella di uno stato membro dell’UE nonché cittadini extracomunitari regolarmente soggiornanti nel territorio dell’Unione Europea;</w:t>
      </w:r>
      <w:r w:rsidRPr="00874A3D">
        <w:rPr>
          <w:rFonts w:ascii="Times New Roman" w:eastAsia="Times New Roman" w:hAnsi="Times New Roman" w:cs="Times New Roman"/>
          <w:lang w:eastAsia="it-IT"/>
        </w:rPr>
        <w:br/>
        <w:t>3. godimento dei diritti civili e politici;</w:t>
      </w:r>
      <w:r w:rsidRPr="00874A3D">
        <w:rPr>
          <w:rFonts w:ascii="Times New Roman" w:eastAsia="Times New Roman" w:hAnsi="Times New Roman" w:cs="Times New Roman"/>
          <w:lang w:eastAsia="it-IT"/>
        </w:rPr>
        <w:br/>
        <w:t>4. assenza di condanne penali o procedimenti penali in corso;</w:t>
      </w:r>
      <w:r w:rsidRPr="00874A3D">
        <w:rPr>
          <w:rFonts w:ascii="Times New Roman" w:eastAsia="Times New Roman" w:hAnsi="Times New Roman" w:cs="Times New Roman"/>
          <w:lang w:eastAsia="it-IT"/>
        </w:rPr>
        <w:br/>
        <w:t>5. assenza di precedenti licenziamenti disciplinari o altri provvedimenti di analoga natura e particolare gravità;</w:t>
      </w:r>
      <w:r w:rsidRPr="00874A3D">
        <w:rPr>
          <w:rFonts w:ascii="Times New Roman" w:eastAsia="Times New Roman" w:hAnsi="Times New Roman" w:cs="Times New Roman"/>
          <w:lang w:eastAsia="it-IT"/>
        </w:rPr>
        <w:br/>
        <w:t xml:space="preserve">6. </w:t>
      </w:r>
      <w:r w:rsidRPr="00C9109F">
        <w:rPr>
          <w:rFonts w:ascii="Times New Roman" w:eastAsia="Times New Roman" w:hAnsi="Times New Roman" w:cs="Times New Roman"/>
          <w:lang w:eastAsia="it-IT"/>
        </w:rPr>
        <w:t>idoneità fisica alla mansione.</w:t>
      </w:r>
      <w:r w:rsidRPr="00874A3D">
        <w:rPr>
          <w:rFonts w:ascii="Times New Roman" w:eastAsia="Times New Roman" w:hAnsi="Times New Roman" w:cs="Times New Roman"/>
          <w:lang w:eastAsia="it-IT"/>
        </w:rPr>
        <w:t xml:space="preserve"> In particolare, il candidato deve risultare fisicamente idoneo e privo di limitazioni del pieno, completo ed incondizionato espletamento delle mansioni, in sede o fuori sede, come previste dal C.C.N.L delle Fondazioni lirico-sinfoniche, nonché al relativo rendimento professionale. L’assunzione è subordinata all’accertamento di tale idoneità per mezzo di visita medica disposta su indicazione della direzione della Associazione;</w:t>
      </w:r>
      <w:r w:rsidRPr="00874A3D">
        <w:rPr>
          <w:rFonts w:ascii="Times New Roman" w:eastAsia="Times New Roman" w:hAnsi="Times New Roman" w:cs="Times New Roman"/>
          <w:lang w:eastAsia="it-IT"/>
        </w:rPr>
        <w:br/>
        <w:t>7. adeguata conoscenza della lingua italiana (per cittadini non italiani).</w:t>
      </w:r>
    </w:p>
    <w:p w14:paraId="08D5207E" w14:textId="2884D2D6" w:rsidR="00874A3D" w:rsidRDefault="00874A3D" w:rsidP="00874A3D">
      <w:pPr>
        <w:spacing w:before="100" w:beforeAutospacing="1" w:after="100" w:afterAutospacing="1"/>
        <w:rPr>
          <w:rFonts w:ascii="Times New Roman" w:eastAsia="Times New Roman" w:hAnsi="Times New Roman" w:cs="Times New Roman"/>
          <w:lang w:eastAsia="it-IT"/>
        </w:rPr>
      </w:pPr>
    </w:p>
    <w:p w14:paraId="2FAFA688"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Bold" w:eastAsia="Times New Roman" w:hAnsi="Times New Roman,Bold" w:cs="Times New Roman"/>
          <w:lang w:eastAsia="it-IT"/>
        </w:rPr>
        <w:t xml:space="preserve">ART. 2 – DOMANDA DI PARTECIPAZIONE ALLA SELEZIONE </w:t>
      </w:r>
    </w:p>
    <w:p w14:paraId="009478EA" w14:textId="5A5731BA"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 xml:space="preserve">Il candidato deve inviare apposita domanda di partecipazione alla selezione, secondo il modello allegato al presente bando, </w:t>
      </w:r>
      <w:r w:rsidRPr="00874A3D">
        <w:rPr>
          <w:rFonts w:ascii="Times New Roman,Bold" w:eastAsia="Times New Roman" w:hAnsi="Times New Roman,Bold" w:cs="Times New Roman"/>
          <w:lang w:eastAsia="it-IT"/>
        </w:rPr>
        <w:t xml:space="preserve">esclusivamente </w:t>
      </w:r>
      <w:r w:rsidRPr="00874A3D">
        <w:rPr>
          <w:rFonts w:ascii="Times New Roman" w:eastAsia="Times New Roman" w:hAnsi="Times New Roman" w:cs="Times New Roman"/>
          <w:lang w:eastAsia="it-IT"/>
        </w:rPr>
        <w:t xml:space="preserve">a mezzo </w:t>
      </w:r>
      <w:r w:rsidRPr="00874A3D">
        <w:rPr>
          <w:rFonts w:ascii="Times New Roman" w:eastAsia="Times New Roman" w:hAnsi="Times New Roman" w:cs="Times New Roman"/>
          <w:shd w:val="clear" w:color="auto" w:fill="FFFFFF"/>
          <w:lang w:eastAsia="it-IT"/>
        </w:rPr>
        <w:t>PEC all’indirizzo</w:t>
      </w:r>
      <w:r w:rsidR="00652B59">
        <w:rPr>
          <w:rFonts w:ascii="Times New Roman" w:eastAsia="Times New Roman" w:hAnsi="Times New Roman" w:cs="Times New Roman"/>
          <w:shd w:val="clear" w:color="auto" w:fill="FFFFFF"/>
          <w:lang w:eastAsia="it-IT"/>
        </w:rPr>
        <w:t xml:space="preserve"> </w:t>
      </w:r>
      <w:r w:rsidR="00652B59" w:rsidRPr="00652B59">
        <w:rPr>
          <w:rFonts w:ascii="Times New Roman" w:eastAsia="Times New Roman" w:hAnsi="Times New Roman" w:cs="Times New Roman"/>
          <w:shd w:val="clear" w:color="auto" w:fill="FFFFFF"/>
          <w:lang w:eastAsia="it-IT"/>
        </w:rPr>
        <w:t>info@pec.orchestrasinfonicadellacalabria.it</w:t>
      </w:r>
      <w:r w:rsidRPr="00874A3D">
        <w:rPr>
          <w:rFonts w:ascii="Times New Roman" w:eastAsia="Times New Roman" w:hAnsi="Times New Roman" w:cs="Times New Roman"/>
          <w:shd w:val="clear" w:color="auto" w:fill="FFFFFF"/>
          <w:lang w:eastAsia="it-IT"/>
        </w:rPr>
        <w:t xml:space="preserve"> </w:t>
      </w:r>
      <w:r w:rsidRPr="00874A3D">
        <w:rPr>
          <w:rFonts w:ascii="Times New Roman,Bold" w:eastAsia="Times New Roman" w:hAnsi="Times New Roman,Bold" w:cs="Times New Roman"/>
          <w:lang w:eastAsia="it-IT"/>
        </w:rPr>
        <w:t xml:space="preserve">entro e non oltre le ore 13.00 del </w:t>
      </w:r>
      <w:r w:rsidR="006E5C6E" w:rsidRPr="006E5C6E">
        <w:rPr>
          <w:rFonts w:ascii="Times New Roman,Bold" w:eastAsia="Times New Roman" w:hAnsi="Times New Roman,Bold" w:cs="Times New Roman"/>
          <w:lang w:eastAsia="it-IT"/>
        </w:rPr>
        <w:t>15</w:t>
      </w:r>
      <w:r w:rsidRPr="00874A3D">
        <w:rPr>
          <w:rFonts w:ascii="Times New Roman,Bold" w:eastAsia="Times New Roman" w:hAnsi="Times New Roman,Bold" w:cs="Times New Roman"/>
          <w:lang w:eastAsia="it-IT"/>
        </w:rPr>
        <w:t xml:space="preserve"> </w:t>
      </w:r>
      <w:r w:rsidR="00652B59" w:rsidRPr="006E5C6E">
        <w:rPr>
          <w:rFonts w:ascii="Times New Roman,Bold" w:eastAsia="Times New Roman" w:hAnsi="Times New Roman,Bold" w:cs="Times New Roman"/>
          <w:lang w:eastAsia="it-IT"/>
        </w:rPr>
        <w:t>agosto</w:t>
      </w:r>
      <w:r w:rsidRPr="00874A3D">
        <w:rPr>
          <w:rFonts w:ascii="Times New Roman,Bold" w:eastAsia="Times New Roman" w:hAnsi="Times New Roman,Bold" w:cs="Times New Roman"/>
          <w:lang w:eastAsia="it-IT"/>
        </w:rPr>
        <w:t xml:space="preserve"> 2022. </w:t>
      </w:r>
    </w:p>
    <w:p w14:paraId="5AEF63C0"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Bold" w:eastAsia="Times New Roman" w:hAnsi="Times New Roman,Bold" w:cs="Times New Roman"/>
          <w:lang w:eastAsia="it-IT"/>
        </w:rPr>
        <w:t xml:space="preserve">Non sono ammesse altre forme di invio delle domande di partecipazione alla selezione. </w:t>
      </w:r>
    </w:p>
    <w:p w14:paraId="2CD2A62D"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 xml:space="preserve">La data di presentazione della domanda è certificata dal sistema informativo ed è indicata nella relativa ricevuta di consegna della stessa. </w:t>
      </w:r>
    </w:p>
    <w:p w14:paraId="283DE118"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 xml:space="preserve">Le dichiarazioni rese ai sensi e per gli effetti del DPR 28/12/2000 n. 445 devono contenere tutti gli elementi utili alla valutazione ed ai successivi controlli. Ci si riserva di verificare la veridicità delle dichiarazioni rilasciate dal candidato nonché la loro conformità a quanto richiesto dalle prescrizioni al presente avviso. </w:t>
      </w:r>
    </w:p>
    <w:p w14:paraId="68F119E7"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 xml:space="preserve">La mancanza anche solo di uno dei requisiti indicati dal bando comporta l’esclusione dalla selezione. </w:t>
      </w:r>
    </w:p>
    <w:p w14:paraId="047B9800" w14:textId="5CD840A4"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Bold" w:eastAsia="Times New Roman" w:hAnsi="Times New Roman,Bold" w:cs="Times New Roman"/>
          <w:lang w:eastAsia="it-IT"/>
        </w:rPr>
        <w:t>L’Associazione Orchestra Sinfonic</w:t>
      </w:r>
      <w:r w:rsidR="00652B59">
        <w:rPr>
          <w:rFonts w:ascii="Times New Roman,Bold" w:eastAsia="Times New Roman" w:hAnsi="Times New Roman,Bold" w:cs="Times New Roman"/>
          <w:lang w:eastAsia="it-IT"/>
        </w:rPr>
        <w:t>a della Calabria</w:t>
      </w:r>
      <w:r w:rsidRPr="00874A3D">
        <w:rPr>
          <w:rFonts w:ascii="Times New Roman,Bold" w:eastAsia="Times New Roman" w:hAnsi="Times New Roman,Bold" w:cs="Times New Roman"/>
          <w:lang w:eastAsia="it-IT"/>
        </w:rPr>
        <w:t xml:space="preserve"> </w:t>
      </w:r>
      <w:r w:rsidRPr="00874A3D">
        <w:rPr>
          <w:rFonts w:ascii="Times New Roman" w:eastAsia="Times New Roman" w:hAnsi="Times New Roman" w:cs="Times New Roman"/>
          <w:lang w:eastAsia="it-IT"/>
        </w:rPr>
        <w:t xml:space="preserve">non è in alcun modo responsabile per eventuali ritardi, mancanze o errori nelle comunicazioni in partenza o in arrivo. </w:t>
      </w:r>
    </w:p>
    <w:p w14:paraId="1482ECC1"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 xml:space="preserve">I candidati devono dichiarare nella </w:t>
      </w:r>
      <w:r w:rsidRPr="00874A3D">
        <w:rPr>
          <w:rFonts w:ascii="Times New Roman,Bold" w:eastAsia="Times New Roman" w:hAnsi="Times New Roman,Bold" w:cs="Times New Roman"/>
          <w:lang w:eastAsia="it-IT"/>
        </w:rPr>
        <w:t>“DOMANDA DI PARTECIPAZIONE”</w:t>
      </w:r>
      <w:r w:rsidRPr="00874A3D">
        <w:rPr>
          <w:rFonts w:ascii="Times New Roman" w:eastAsia="Times New Roman" w:hAnsi="Times New Roman" w:cs="Times New Roman"/>
          <w:lang w:eastAsia="it-IT"/>
        </w:rPr>
        <w:t xml:space="preserve">: </w:t>
      </w:r>
    </w:p>
    <w:p w14:paraId="7DC156CA" w14:textId="77777777" w:rsidR="00874A3D" w:rsidRPr="00874A3D" w:rsidRDefault="00874A3D" w:rsidP="00874A3D">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Cognome e Nome </w:t>
      </w:r>
    </w:p>
    <w:p w14:paraId="7D2B89CD" w14:textId="77777777" w:rsidR="00874A3D" w:rsidRPr="00874A3D" w:rsidRDefault="00874A3D" w:rsidP="00874A3D">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Data e località di nascita </w:t>
      </w:r>
    </w:p>
    <w:p w14:paraId="0A527895" w14:textId="77777777" w:rsidR="00874A3D" w:rsidRPr="00874A3D" w:rsidRDefault="00874A3D" w:rsidP="00874A3D">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Codice fiscale </w:t>
      </w:r>
    </w:p>
    <w:p w14:paraId="18E8B064" w14:textId="77777777" w:rsidR="00874A3D" w:rsidRPr="00874A3D" w:rsidRDefault="00874A3D" w:rsidP="00874A3D">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Cittadinanza </w:t>
      </w:r>
    </w:p>
    <w:p w14:paraId="31C3B203" w14:textId="77777777" w:rsidR="00874A3D" w:rsidRPr="00874A3D" w:rsidRDefault="00874A3D" w:rsidP="00874A3D">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Indirizzo di Residenza </w:t>
      </w:r>
    </w:p>
    <w:p w14:paraId="531F0160" w14:textId="77777777" w:rsidR="0044312A" w:rsidRDefault="00874A3D" w:rsidP="0044312A">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Codice di avviamento postale di residenza </w:t>
      </w:r>
    </w:p>
    <w:p w14:paraId="24126BE6" w14:textId="26F654C6" w:rsidR="00874A3D" w:rsidRPr="00874A3D" w:rsidRDefault="00874A3D" w:rsidP="0044312A">
      <w:pPr>
        <w:numPr>
          <w:ilvl w:val="0"/>
          <w:numId w:val="4"/>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Località e Provincia di residenza </w:t>
      </w:r>
    </w:p>
    <w:p w14:paraId="3DE7B0FB" w14:textId="3345601A"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Stato estero (se cittadini extracomunitari, il candidato dovrà essere in possesso di regolare </w:t>
      </w:r>
      <w:r>
        <w:rPr>
          <w:rFonts w:ascii="Times New Roman" w:eastAsia="Times New Roman" w:hAnsi="Times New Roman" w:cs="Times New Roman"/>
          <w:lang w:eastAsia="it-IT"/>
        </w:rPr>
        <w:t xml:space="preserve">   </w:t>
      </w:r>
      <w:r w:rsidRPr="00874A3D">
        <w:rPr>
          <w:rFonts w:ascii="Times New Roman" w:eastAsia="Times New Roman" w:hAnsi="Times New Roman" w:cs="Times New Roman"/>
          <w:lang w:eastAsia="it-IT"/>
        </w:rPr>
        <w:t xml:space="preserve">permesso di soggiorno) </w:t>
      </w:r>
    </w:p>
    <w:p w14:paraId="7C7D68F8"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Dati relativi al domicilio, se diverso dalla residenza </w:t>
      </w:r>
    </w:p>
    <w:p w14:paraId="7230DF7C"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Indirizzo di posta elettronica </w:t>
      </w:r>
    </w:p>
    <w:p w14:paraId="57FA9FBE"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Recapiti telefonici </w:t>
      </w:r>
    </w:p>
    <w:p w14:paraId="44CF1410"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Godimento dei diritti civili e politici </w:t>
      </w:r>
    </w:p>
    <w:p w14:paraId="5741940F"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Adeguata conoscenza della lingua italiana (per i cittadini non italiani) </w:t>
      </w:r>
    </w:p>
    <w:p w14:paraId="09D9F305"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Programma da eseguire </w:t>
      </w:r>
    </w:p>
    <w:p w14:paraId="623CE244" w14:textId="113BADBD"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Assenza di precedenti licenziamenti disciplinari o altri provvedimenti di analoga natura e particolare gravità </w:t>
      </w:r>
    </w:p>
    <w:p w14:paraId="13AEB720" w14:textId="7A184291"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Idoneità fisica alla mansione. In particolare, il candidato deve risultare fisicamente idoneo e privo di limitazioni del pieno, completo ed incondizionato espletamento delle mansioni, in sede o fuori sede, come previste dal C.C.N.L delle Fondazioni lirico-sinfoniche, nonché al relativo rendimento professionale. L’assunzione è subordinata all’accertamento di tale idoneità per mezzo di visita medica disposta su indicazione della direzione della Associazione </w:t>
      </w:r>
    </w:p>
    <w:p w14:paraId="30B3F562" w14:textId="77777777"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Di non aver riportato condanne penali né di avere procedimenti penali in corso; </w:t>
      </w:r>
    </w:p>
    <w:p w14:paraId="6ADB0E2C" w14:textId="54BF8888"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L’accettazione senza riserve delle condizioni previste dal bando di Selezione, dal vigente C.C.N.L. per il personale dipendente dalla Fondazioni lirico sinfoniche; </w:t>
      </w:r>
    </w:p>
    <w:p w14:paraId="6B8F0AAE" w14:textId="1B1B4561"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Di non avere un’età inferiore agli anni 18 alla data prevista per la scadenza del termine per la presentazione delle domande; </w:t>
      </w:r>
    </w:p>
    <w:p w14:paraId="4476276F" w14:textId="36B23ED4" w:rsidR="00874A3D" w:rsidRPr="00874A3D" w:rsidRDefault="00874A3D" w:rsidP="00874A3D">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Di essere consapevole che dichiarazioni mendaci, incomplete o inesatte comportano</w:t>
      </w:r>
      <w:r w:rsidR="00652B59">
        <w:rPr>
          <w:rFonts w:ascii="Times New Roman" w:eastAsia="Times New Roman" w:hAnsi="Times New Roman" w:cs="Times New Roman"/>
          <w:lang w:eastAsia="it-IT"/>
        </w:rPr>
        <w:t xml:space="preserve"> </w:t>
      </w:r>
      <w:r w:rsidRPr="00874A3D">
        <w:rPr>
          <w:rFonts w:ascii="Times New Roman" w:eastAsia="Times New Roman" w:hAnsi="Times New Roman" w:cs="Times New Roman"/>
          <w:lang w:eastAsia="it-IT"/>
        </w:rPr>
        <w:t xml:space="preserve">l’esclusione dalla Selezione; </w:t>
      </w:r>
    </w:p>
    <w:p w14:paraId="68E371E3" w14:textId="227D524A" w:rsidR="00874A3D" w:rsidRPr="00874A3D" w:rsidRDefault="00874A3D" w:rsidP="00652B59">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Di rilasciare il proprio consenso al trattamento dei dati personali per le finalità di cui al presente bando di Selezione; </w:t>
      </w:r>
    </w:p>
    <w:p w14:paraId="05922FD0" w14:textId="4B802978" w:rsidR="00874A3D" w:rsidRPr="00874A3D" w:rsidRDefault="00874A3D" w:rsidP="00652B59">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Di dichiarare la corrispondenza a verità, con impegno alla comunicazione tempestiva di ogni variazione alla situazione illustrata nella domanda di partecipazione; </w:t>
      </w:r>
    </w:p>
    <w:p w14:paraId="58DD4EF6" w14:textId="444BC8EE" w:rsidR="00874A3D" w:rsidRPr="00874A3D" w:rsidRDefault="00874A3D" w:rsidP="00652B59">
      <w:pPr>
        <w:numPr>
          <w:ilvl w:val="0"/>
          <w:numId w:val="5"/>
        </w:numPr>
        <w:spacing w:before="100" w:beforeAutospacing="1" w:after="100" w:afterAutospacing="1"/>
        <w:rPr>
          <w:rFonts w:ascii="Times New Roman" w:eastAsia="Times New Roman" w:hAnsi="Times New Roman" w:cs="Times New Roman"/>
          <w:lang w:eastAsia="it-IT"/>
        </w:rPr>
      </w:pPr>
      <w:r w:rsidRPr="00874A3D">
        <w:rPr>
          <w:rFonts w:ascii="Symbol" w:eastAsia="Times New Roman" w:hAnsi="Symbol" w:cs="Times New Roman"/>
          <w:sz w:val="20"/>
          <w:szCs w:val="20"/>
          <w:lang w:eastAsia="it-IT"/>
        </w:rPr>
        <w:sym w:font="Symbol" w:char="F0B7"/>
      </w:r>
      <w:r w:rsidRPr="00874A3D">
        <w:rPr>
          <w:rFonts w:ascii="Symbol" w:eastAsia="Times New Roman" w:hAnsi="Symbol" w:cs="Times New Roman"/>
          <w:sz w:val="20"/>
          <w:szCs w:val="20"/>
          <w:lang w:eastAsia="it-IT"/>
        </w:rPr>
        <w:t xml:space="preserve"> </w:t>
      </w:r>
      <w:r w:rsidRPr="00874A3D">
        <w:rPr>
          <w:rFonts w:ascii="Symbol" w:eastAsia="Times New Roman" w:hAnsi="Times New Roman" w:cs="Times New Roman"/>
          <w:sz w:val="20"/>
          <w:szCs w:val="20"/>
          <w:lang w:eastAsia="it-IT"/>
        </w:rPr>
        <w:t> </w:t>
      </w:r>
      <w:r w:rsidRPr="00874A3D">
        <w:rPr>
          <w:rFonts w:ascii="Times New Roman" w:eastAsia="Times New Roman" w:hAnsi="Times New Roman" w:cs="Times New Roman"/>
          <w:lang w:eastAsia="it-IT"/>
        </w:rPr>
        <w:t xml:space="preserve">Di intrattenere/non intrattenere rapporti di impiego presso altri Enti o amministrazioni pubbliche o private (in caso di sussistenza di rapporti di lavoro in essere presso amministrazioni pubbliche indicare la denominazione e la durata del rapporto). </w:t>
      </w:r>
    </w:p>
    <w:p w14:paraId="3D2B1958" w14:textId="54A0D490" w:rsidR="00874A3D" w:rsidRDefault="00874A3D" w:rsidP="00874A3D">
      <w:pPr>
        <w:spacing w:before="100" w:beforeAutospacing="1" w:after="100" w:afterAutospacing="1"/>
        <w:ind w:left="720"/>
        <w:rPr>
          <w:rFonts w:ascii="Times New Roman" w:eastAsia="Times New Roman" w:hAnsi="Times New Roman" w:cs="Times New Roman"/>
          <w:lang w:eastAsia="it-IT"/>
        </w:rPr>
      </w:pPr>
      <w:r w:rsidRPr="00874A3D">
        <w:rPr>
          <w:rFonts w:ascii="Times New Roman" w:eastAsia="Times New Roman" w:hAnsi="Times New Roman" w:cs="Times New Roman"/>
          <w:lang w:eastAsia="it-IT"/>
        </w:rPr>
        <w:t xml:space="preserve">Si </w:t>
      </w:r>
      <w:r w:rsidR="00652B59">
        <w:rPr>
          <w:rFonts w:ascii="Times New Roman" w:eastAsia="Times New Roman" w:hAnsi="Times New Roman" w:cs="Times New Roman"/>
          <w:lang w:eastAsia="it-IT"/>
        </w:rPr>
        <w:t xml:space="preserve">sottolinea </w:t>
      </w:r>
      <w:r w:rsidRPr="00874A3D">
        <w:rPr>
          <w:rFonts w:ascii="Times New Roman" w:eastAsia="Times New Roman" w:hAnsi="Times New Roman" w:cs="Times New Roman"/>
          <w:lang w:eastAsia="it-IT"/>
        </w:rPr>
        <w:t xml:space="preserve">che la mancanza, nella predetta dichiarazione di uno degli elementi richiesti comporta la non validità della Domanda di Partecipazione. I candidati devono produrre un dettagliato curriculum, debitamente sottoscritto, recante l’indicazione degli studi compiuti, dei titoli professionali e delle esperienze lavorative. </w:t>
      </w:r>
    </w:p>
    <w:p w14:paraId="1A7211BE" w14:textId="52B74961" w:rsidR="00791962" w:rsidRDefault="00BC3287" w:rsidP="00BC3287">
      <w:pPr>
        <w:pStyle w:val="NormaleWeb"/>
      </w:pPr>
      <w:r>
        <w:rPr>
          <w:rFonts w:ascii="Times New Roman,Bold" w:hAnsi="Times New Roman,Bold"/>
        </w:rPr>
        <w:t xml:space="preserve">            </w:t>
      </w:r>
      <w:r w:rsidR="00791962">
        <w:rPr>
          <w:rFonts w:ascii="Times New Roman,Bold" w:hAnsi="Times New Roman,Bold"/>
        </w:rPr>
        <w:t xml:space="preserve">ART. 3 – DOCUMENTAZIONE RICHIESTA ALL’ATTO DELLA SELEZIONE </w:t>
      </w:r>
    </w:p>
    <w:p w14:paraId="251F7107" w14:textId="12A5AF7D" w:rsidR="00791962" w:rsidRDefault="00791962" w:rsidP="00791962">
      <w:pPr>
        <w:pStyle w:val="NormaleWeb"/>
        <w:ind w:left="720"/>
      </w:pPr>
      <w:r>
        <w:t xml:space="preserve">I candidati che avranno ricevuto l’e-mail di conferma della ricezione della </w:t>
      </w:r>
      <w:r>
        <w:rPr>
          <w:rFonts w:ascii="Times New Roman,Bold" w:hAnsi="Times New Roman,Bold"/>
        </w:rPr>
        <w:t xml:space="preserve">“DOMANDA DI PARTECIPAZIONE” </w:t>
      </w:r>
      <w:r>
        <w:t xml:space="preserve">sono invitati a presentarsi nel giorno e nell’orario indicati in apposito avviso pubblicato sui siti del Comune di Vibo Valentia e del Conservatorio F. </w:t>
      </w:r>
      <w:proofErr w:type="spellStart"/>
      <w:r>
        <w:t>Torrefranca</w:t>
      </w:r>
      <w:proofErr w:type="spellEnd"/>
      <w:r>
        <w:t xml:space="preserve"> di Vibo Valentia, muniti della seguente documentazione: </w:t>
      </w:r>
    </w:p>
    <w:p w14:paraId="423FEC90" w14:textId="77777777" w:rsidR="00791962" w:rsidRDefault="00791962" w:rsidP="00791962">
      <w:pPr>
        <w:pStyle w:val="NormaleWeb"/>
        <w:ind w:left="720"/>
      </w:pPr>
      <w:r>
        <w:t xml:space="preserve">1) Carta di identità o passaporto in corso di validità; se cittadini extracomunitari dovranno presentarsi muniti del permesso di soggiorno e di relativa copia fotostatica da consegnare alla segreteria della Associazione Orchestrale; </w:t>
      </w:r>
    </w:p>
    <w:p w14:paraId="2963340B" w14:textId="77777777" w:rsidR="00791962" w:rsidRDefault="00791962" w:rsidP="00791962">
      <w:pPr>
        <w:pStyle w:val="NormaleWeb"/>
        <w:ind w:left="720"/>
      </w:pPr>
      <w:r>
        <w:t xml:space="preserve">2) Stampa della domanda debitamente sottoscritta unitamente ad una fotocopia del documento di riconoscimento; </w:t>
      </w:r>
    </w:p>
    <w:p w14:paraId="5DD05AC4" w14:textId="77777777" w:rsidR="00791962" w:rsidRDefault="00791962" w:rsidP="00791962">
      <w:pPr>
        <w:pStyle w:val="NormaleWeb"/>
        <w:ind w:left="720"/>
      </w:pPr>
      <w:r>
        <w:t xml:space="preserve">3) Duplice copia degli spartiti non recanti alcun segno di riconoscimento, come da programma; </w:t>
      </w:r>
    </w:p>
    <w:p w14:paraId="1D370A11" w14:textId="77777777" w:rsidR="00791962" w:rsidRDefault="00791962" w:rsidP="00791962">
      <w:pPr>
        <w:pStyle w:val="NormaleWeb"/>
        <w:ind w:left="720"/>
      </w:pPr>
      <w:r>
        <w:t xml:space="preserve">4) Nel caso in cui il candidato si avvalga di un collaboratore al pianoforte, carta d’identità o passaporto in corso di validità di quest’ultimo; se cittadino extracomunitario dovrà presentarsi munito del permesso di soggiorno e di relativa copia fotostatica, da consegnare alla segreteria della Associazione orchestrale; </w:t>
      </w:r>
    </w:p>
    <w:p w14:paraId="6389E120" w14:textId="77777777" w:rsidR="00791962" w:rsidRDefault="00791962" w:rsidP="00791962">
      <w:pPr>
        <w:pStyle w:val="NormaleWeb"/>
        <w:ind w:left="720"/>
      </w:pPr>
      <w:r>
        <w:t xml:space="preserve">Qualora siano acquisite più domande per la selezione egualmente perfezionate da parte di un candidato sarà considerata dall’Associazione esclusivamente l’ultima domanda pervenuta. </w:t>
      </w:r>
    </w:p>
    <w:p w14:paraId="3B8E763F" w14:textId="0330BE70" w:rsidR="00791962" w:rsidRDefault="00791962" w:rsidP="00791962">
      <w:pPr>
        <w:pStyle w:val="NormaleWeb"/>
        <w:ind w:left="720"/>
      </w:pPr>
      <w:r>
        <w:t xml:space="preserve">Non avranno diritto all’assunzione i candidati le cui dichiarazioni dovessero risultare inesatte o non integralmente rispondenti al vero, anche se ritenuti idonei all’esito delle prove della selezione. </w:t>
      </w:r>
    </w:p>
    <w:p w14:paraId="0006825B" w14:textId="14C3869D" w:rsidR="00571367" w:rsidRDefault="00571367" w:rsidP="00791962">
      <w:pPr>
        <w:pStyle w:val="NormaleWeb"/>
        <w:ind w:left="720"/>
      </w:pPr>
    </w:p>
    <w:p w14:paraId="3D544684" w14:textId="77777777" w:rsidR="00BC3287" w:rsidRDefault="00BC3287" w:rsidP="00571367">
      <w:pPr>
        <w:spacing w:before="100" w:beforeAutospacing="1" w:after="100" w:afterAutospacing="1"/>
        <w:rPr>
          <w:rFonts w:ascii="Times New Roman,Bold" w:eastAsia="Times New Roman" w:hAnsi="Times New Roman,Bold" w:cs="Times New Roman"/>
          <w:lang w:eastAsia="it-IT"/>
        </w:rPr>
      </w:pPr>
    </w:p>
    <w:p w14:paraId="6BEEF38D" w14:textId="77777777" w:rsidR="00B0156B" w:rsidRDefault="00B0156B" w:rsidP="00571367">
      <w:pPr>
        <w:spacing w:before="100" w:beforeAutospacing="1" w:after="100" w:afterAutospacing="1"/>
        <w:rPr>
          <w:rFonts w:ascii="Times New Roman,Bold" w:eastAsia="Times New Roman" w:hAnsi="Times New Roman,Bold" w:cs="Times New Roman"/>
          <w:lang w:eastAsia="it-IT"/>
        </w:rPr>
      </w:pPr>
    </w:p>
    <w:p w14:paraId="401F0708" w14:textId="6E6320D1"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Bold" w:eastAsia="Times New Roman" w:hAnsi="Times New Roman,Bold" w:cs="Times New Roman"/>
          <w:lang w:eastAsia="it-IT"/>
        </w:rPr>
        <w:t xml:space="preserve">ART. 4 - SVOLGIMENTO DELLE PROVE D’ESAME </w:t>
      </w:r>
    </w:p>
    <w:p w14:paraId="015D9AAC" w14:textId="5E0A2FBB"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La prov</w:t>
      </w:r>
      <w:r w:rsidR="006E5C6E">
        <w:rPr>
          <w:rFonts w:ascii="Times New Roman" w:eastAsia="Times New Roman" w:hAnsi="Times New Roman" w:cs="Times New Roman"/>
          <w:lang w:eastAsia="it-IT"/>
        </w:rPr>
        <w:t>e</w:t>
      </w:r>
      <w:r w:rsidRPr="00571367">
        <w:rPr>
          <w:rFonts w:ascii="Times New Roman" w:eastAsia="Times New Roman" w:hAnsi="Times New Roman" w:cs="Times New Roman"/>
          <w:lang w:eastAsia="it-IT"/>
        </w:rPr>
        <w:t xml:space="preserve"> selettiv</w:t>
      </w:r>
      <w:r w:rsidR="006E5C6E">
        <w:rPr>
          <w:rFonts w:ascii="Times New Roman" w:eastAsia="Times New Roman" w:hAnsi="Times New Roman" w:cs="Times New Roman"/>
          <w:lang w:eastAsia="it-IT"/>
        </w:rPr>
        <w:t>e</w:t>
      </w:r>
      <w:r w:rsidRPr="00571367">
        <w:rPr>
          <w:rFonts w:ascii="Times New Roman" w:eastAsia="Times New Roman" w:hAnsi="Times New Roman" w:cs="Times New Roman"/>
          <w:lang w:eastAsia="it-IT"/>
        </w:rPr>
        <w:t xml:space="preserve"> si terra</w:t>
      </w:r>
      <w:r w:rsidR="006E5C6E">
        <w:rPr>
          <w:rFonts w:ascii="Times New Roman" w:eastAsia="Times New Roman" w:hAnsi="Times New Roman" w:cs="Times New Roman"/>
          <w:lang w:eastAsia="it-IT"/>
        </w:rPr>
        <w:t>nno</w:t>
      </w:r>
      <w:r w:rsidRPr="00571367">
        <w:rPr>
          <w:rFonts w:ascii="Times New Roman" w:eastAsia="Times New Roman" w:hAnsi="Times New Roman" w:cs="Times New Roman"/>
          <w:lang w:eastAsia="it-IT"/>
        </w:rPr>
        <w:t xml:space="preserve"> il </w:t>
      </w:r>
      <w:r w:rsidR="006E5C6E">
        <w:rPr>
          <w:rFonts w:ascii="Times New Roman" w:eastAsia="Times New Roman" w:hAnsi="Times New Roman" w:cs="Times New Roman"/>
          <w:lang w:eastAsia="it-IT"/>
        </w:rPr>
        <w:t>17\</w:t>
      </w:r>
      <w:r w:rsidRPr="006E5C6E">
        <w:rPr>
          <w:rFonts w:ascii="Times New Roman" w:eastAsia="Times New Roman" w:hAnsi="Times New Roman" w:cs="Times New Roman"/>
          <w:lang w:eastAsia="it-IT"/>
        </w:rPr>
        <w:t>18 agosto</w:t>
      </w:r>
      <w:r w:rsidRPr="00571367">
        <w:rPr>
          <w:rFonts w:ascii="Times New Roman" w:eastAsia="Times New Roman" w:hAnsi="Times New Roman" w:cs="Times New Roman"/>
          <w:lang w:eastAsia="it-IT"/>
        </w:rPr>
        <w:t xml:space="preserve"> 2022</w:t>
      </w:r>
      <w:r w:rsidRPr="00571367">
        <w:rPr>
          <w:rFonts w:ascii="Times New Roman" w:eastAsia="Times New Roman" w:hAnsi="Times New Roman" w:cs="Times New Roman"/>
          <w:highlight w:val="yellow"/>
          <w:lang w:eastAsia="it-IT"/>
        </w:rPr>
        <w:t>,</w:t>
      </w:r>
      <w:r w:rsidRPr="00571367">
        <w:rPr>
          <w:rFonts w:ascii="Times New Roman" w:eastAsia="Times New Roman" w:hAnsi="Times New Roman" w:cs="Times New Roman"/>
          <w:lang w:eastAsia="it-IT"/>
        </w:rPr>
        <w:t xml:space="preserve"> </w:t>
      </w:r>
      <w:r w:rsidR="004D037D">
        <w:rPr>
          <w:rFonts w:ascii="Times New Roman" w:eastAsia="Times New Roman" w:hAnsi="Times New Roman" w:cs="Times New Roman"/>
          <w:lang w:eastAsia="it-IT"/>
        </w:rPr>
        <w:t>presso l’auditorium dello Spirito Santo, Vibo Valentia.</w:t>
      </w:r>
      <w:r w:rsidRPr="00571367">
        <w:rPr>
          <w:rFonts w:ascii="Times New Roman" w:eastAsia="Times New Roman" w:hAnsi="Times New Roman" w:cs="Times New Roman"/>
          <w:lang w:eastAsia="it-IT"/>
        </w:rPr>
        <w:t xml:space="preserve"> </w:t>
      </w:r>
      <w:r w:rsidR="004D037D">
        <w:rPr>
          <w:rFonts w:ascii="Times New Roman" w:eastAsia="Times New Roman" w:hAnsi="Times New Roman" w:cs="Times New Roman"/>
          <w:lang w:eastAsia="it-IT"/>
        </w:rPr>
        <w:t>L</w:t>
      </w:r>
      <w:r w:rsidRPr="00571367">
        <w:rPr>
          <w:rFonts w:ascii="Times New Roman" w:eastAsia="Times New Roman" w:hAnsi="Times New Roman" w:cs="Times New Roman"/>
          <w:lang w:eastAsia="it-IT"/>
        </w:rPr>
        <w:t>’orario di svolgimento delle prove d’esame sar</w:t>
      </w:r>
      <w:r w:rsidR="004D037D">
        <w:rPr>
          <w:rFonts w:ascii="Times New Roman" w:eastAsia="Times New Roman" w:hAnsi="Times New Roman" w:cs="Times New Roman"/>
          <w:lang w:eastAsia="it-IT"/>
        </w:rPr>
        <w:t>à</w:t>
      </w:r>
      <w:r w:rsidRPr="00571367">
        <w:rPr>
          <w:rFonts w:ascii="Times New Roman" w:eastAsia="Times New Roman" w:hAnsi="Times New Roman" w:cs="Times New Roman"/>
          <w:lang w:eastAsia="it-IT"/>
        </w:rPr>
        <w:t xml:space="preserve"> comunicat</w:t>
      </w:r>
      <w:r w:rsidR="004D037D">
        <w:rPr>
          <w:rFonts w:ascii="Times New Roman" w:eastAsia="Times New Roman" w:hAnsi="Times New Roman" w:cs="Times New Roman"/>
          <w:lang w:eastAsia="it-IT"/>
        </w:rPr>
        <w:t>o</w:t>
      </w:r>
      <w:r w:rsidRPr="00571367">
        <w:rPr>
          <w:rFonts w:ascii="Times New Roman" w:eastAsia="Times New Roman" w:hAnsi="Times New Roman" w:cs="Times New Roman"/>
          <w:lang w:eastAsia="it-IT"/>
        </w:rPr>
        <w:t xml:space="preserve"> mediante avviso</w:t>
      </w:r>
      <w:r>
        <w:rPr>
          <w:rFonts w:ascii="Times New Roman" w:eastAsia="Times New Roman" w:hAnsi="Times New Roman" w:cs="Times New Roman"/>
          <w:lang w:eastAsia="it-IT"/>
        </w:rPr>
        <w:t xml:space="preserve"> </w:t>
      </w:r>
      <w:r w:rsidRPr="00571367">
        <w:rPr>
          <w:rFonts w:ascii="Times New Roman" w:eastAsia="Times New Roman" w:hAnsi="Times New Roman" w:cs="Times New Roman"/>
          <w:lang w:eastAsia="it-IT"/>
        </w:rPr>
        <w:t xml:space="preserve">sul sito istituzionale del </w:t>
      </w:r>
      <w:r w:rsidRPr="00571367">
        <w:rPr>
          <w:rFonts w:ascii="Times New Roman,Bold" w:eastAsia="Times New Roman" w:hAnsi="Times New Roman,Bold" w:cs="Times New Roman"/>
          <w:lang w:eastAsia="it-IT"/>
        </w:rPr>
        <w:t xml:space="preserve">Comune di </w:t>
      </w:r>
      <w:r>
        <w:rPr>
          <w:rFonts w:ascii="Times New Roman,Bold" w:eastAsia="Times New Roman" w:hAnsi="Times New Roman,Bold" w:cs="Times New Roman"/>
          <w:lang w:eastAsia="it-IT"/>
        </w:rPr>
        <w:t>Vibo Valentia</w:t>
      </w:r>
      <w:r w:rsidRPr="00571367">
        <w:rPr>
          <w:rFonts w:ascii="Times New Roman,Bold" w:eastAsia="Times New Roman" w:hAnsi="Times New Roman,Bold" w:cs="Times New Roman"/>
          <w:lang w:eastAsia="it-IT"/>
        </w:rPr>
        <w:t xml:space="preserve"> e del Conservatorio di Musica </w:t>
      </w:r>
      <w:r>
        <w:rPr>
          <w:rFonts w:ascii="Times New Roman,Bold" w:eastAsia="Times New Roman" w:hAnsi="Times New Roman,Bold" w:cs="Times New Roman"/>
          <w:lang w:eastAsia="it-IT"/>
        </w:rPr>
        <w:t xml:space="preserve">F. </w:t>
      </w:r>
      <w:proofErr w:type="spellStart"/>
      <w:r>
        <w:rPr>
          <w:rFonts w:ascii="Times New Roman,Bold" w:eastAsia="Times New Roman" w:hAnsi="Times New Roman,Bold" w:cs="Times New Roman"/>
          <w:lang w:eastAsia="it-IT"/>
        </w:rPr>
        <w:t>Torrefranca</w:t>
      </w:r>
      <w:proofErr w:type="spellEnd"/>
      <w:r>
        <w:rPr>
          <w:rFonts w:ascii="Times New Roman,Bold" w:eastAsia="Times New Roman" w:hAnsi="Times New Roman,Bold" w:cs="Times New Roman"/>
          <w:lang w:eastAsia="it-IT"/>
        </w:rPr>
        <w:t xml:space="preserve"> di Vibo Valentia</w:t>
      </w:r>
      <w:r w:rsidRPr="00571367">
        <w:rPr>
          <w:rFonts w:ascii="Times New Roman" w:eastAsia="Times New Roman" w:hAnsi="Times New Roman" w:cs="Times New Roman"/>
          <w:lang w:eastAsia="it-IT"/>
        </w:rPr>
        <w:t xml:space="preserve">. </w:t>
      </w:r>
    </w:p>
    <w:p w14:paraId="7F036703"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La presente forma di pubblicità costituisce notifica ad ogni effetto di legge e, pertanto, non saranno inviati avvisi di convocazione ai candidati, i quali dovranno presentarsi nel giorno e all’ora indicati ed esibire, pena l’esclusione dalla selezione, quanto indicato nel precedente art. 3. </w:t>
      </w:r>
    </w:p>
    <w:p w14:paraId="4093D693"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In relazione all’affluenza dei candidati le prove potranno proseguire il giorno successivo a quello stabilito. </w:t>
      </w:r>
    </w:p>
    <w:p w14:paraId="029BADC8"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I candidati saranno tenuti alla scrupolosa osservanza della normativa anti Covid 19 vigente alla data della selezione. </w:t>
      </w:r>
    </w:p>
    <w:p w14:paraId="2966861C" w14:textId="3D453ECF"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Tutte le comunicazioni riguardanti la selezione saranno comunicate esclusivamente tramite avviso pubblicato sul sito istituzionale del Comune di </w:t>
      </w:r>
      <w:r>
        <w:rPr>
          <w:rFonts w:ascii="Times New Roman" w:eastAsia="Times New Roman" w:hAnsi="Times New Roman" w:cs="Times New Roman"/>
          <w:lang w:eastAsia="it-IT"/>
        </w:rPr>
        <w:t>Vibo Valentia</w:t>
      </w:r>
      <w:r w:rsidRPr="00571367">
        <w:rPr>
          <w:rFonts w:ascii="Times New Roman" w:eastAsia="Times New Roman" w:hAnsi="Times New Roman" w:cs="Times New Roman"/>
          <w:lang w:eastAsia="it-IT"/>
        </w:rPr>
        <w:t xml:space="preserve"> e del Conservatorio di Musica </w:t>
      </w:r>
      <w:r>
        <w:rPr>
          <w:rFonts w:ascii="Times New Roman" w:eastAsia="Times New Roman" w:hAnsi="Times New Roman" w:cs="Times New Roman"/>
          <w:lang w:eastAsia="it-IT"/>
        </w:rPr>
        <w:t xml:space="preserve">F. </w:t>
      </w:r>
      <w:proofErr w:type="spellStart"/>
      <w:r>
        <w:rPr>
          <w:rFonts w:ascii="Times New Roman" w:eastAsia="Times New Roman" w:hAnsi="Times New Roman" w:cs="Times New Roman"/>
          <w:lang w:eastAsia="it-IT"/>
        </w:rPr>
        <w:t>Torrefranca</w:t>
      </w:r>
      <w:proofErr w:type="spellEnd"/>
      <w:r w:rsidRPr="00571367">
        <w:rPr>
          <w:rFonts w:ascii="Times New Roman" w:eastAsia="Times New Roman" w:hAnsi="Times New Roman" w:cs="Times New Roman"/>
          <w:lang w:eastAsia="it-IT"/>
        </w:rPr>
        <w:t xml:space="preserve"> di </w:t>
      </w:r>
      <w:r>
        <w:rPr>
          <w:rFonts w:ascii="Times New Roman" w:eastAsia="Times New Roman" w:hAnsi="Times New Roman" w:cs="Times New Roman"/>
          <w:lang w:eastAsia="it-IT"/>
        </w:rPr>
        <w:t>Vibo Valentia</w:t>
      </w:r>
      <w:r w:rsidRPr="00571367">
        <w:rPr>
          <w:rFonts w:ascii="Times New Roman" w:eastAsia="Times New Roman" w:hAnsi="Times New Roman" w:cs="Times New Roman"/>
          <w:lang w:eastAsia="it-IT"/>
        </w:rPr>
        <w:t xml:space="preserve">. </w:t>
      </w:r>
    </w:p>
    <w:p w14:paraId="5D339958"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L’assenza alla selezione sarà considerata come rinuncia alla selezione. Ai partecipanti alla selezione non compete alcuna indennità o compenso per spese di viaggio e soggiorno né saranno accolte richieste di rimborso/indennizzo per eventuale rinvio delle prove. </w:t>
      </w:r>
    </w:p>
    <w:p w14:paraId="3E88F033"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La Commissione esaminatrice, a proprio insindacabile giudizio, stabilirà le modalità ed i tempi di svolgimento delle prove. Inoltre, potrà chiedere ai candidati l’esecuzione di tutto il programma d’esame oppure solo parte di esso. Infine, la stessa, potrà chiedere al candidato di eseguire il programma (tutto o in parte) già eseguito. </w:t>
      </w:r>
    </w:p>
    <w:p w14:paraId="267399B0"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Bold" w:eastAsia="Times New Roman" w:hAnsi="Times New Roman,Bold" w:cs="Times New Roman"/>
          <w:lang w:eastAsia="it-IT"/>
        </w:rPr>
        <w:t xml:space="preserve">Il candidato dovrà avvalersi di un proprio accompagnatore al pianoforte. </w:t>
      </w:r>
    </w:p>
    <w:p w14:paraId="66C42F5A"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È facoltà della Commissione decidere l’ordine di esecuzione dei brani (che può essere diverso da quello riportato nel bando). Il Presidente della Commissione potrà interrompere in qualsiasi momento i candidati durante l’esecuzione del programma. </w:t>
      </w:r>
    </w:p>
    <w:p w14:paraId="0F598B41" w14:textId="6ED4CB71"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Il risultato delle selezioni sarà </w:t>
      </w:r>
      <w:r w:rsidR="00A72E52">
        <w:rPr>
          <w:rFonts w:ascii="Times New Roman" w:eastAsia="Times New Roman" w:hAnsi="Times New Roman" w:cs="Times New Roman"/>
          <w:lang w:eastAsia="it-IT"/>
        </w:rPr>
        <w:t>pubblicato</w:t>
      </w:r>
      <w:r w:rsidRPr="00571367">
        <w:rPr>
          <w:rFonts w:ascii="Times New Roman" w:eastAsia="Times New Roman" w:hAnsi="Times New Roman" w:cs="Times New Roman"/>
          <w:lang w:eastAsia="it-IT"/>
        </w:rPr>
        <w:t xml:space="preserve">, sul sito istituzionale del Comune di </w:t>
      </w:r>
      <w:r w:rsidR="00A72E52">
        <w:rPr>
          <w:rFonts w:ascii="Times New Roman" w:eastAsia="Times New Roman" w:hAnsi="Times New Roman" w:cs="Times New Roman"/>
          <w:lang w:eastAsia="it-IT"/>
        </w:rPr>
        <w:t>Vibo Valentia</w:t>
      </w:r>
      <w:r w:rsidRPr="00571367">
        <w:rPr>
          <w:rFonts w:ascii="Times New Roman" w:eastAsia="Times New Roman" w:hAnsi="Times New Roman" w:cs="Times New Roman"/>
          <w:lang w:eastAsia="it-IT"/>
        </w:rPr>
        <w:t xml:space="preserve"> e del Conservatorio di Musica </w:t>
      </w:r>
      <w:r w:rsidR="00A72E52">
        <w:rPr>
          <w:rFonts w:ascii="Times New Roman" w:eastAsia="Times New Roman" w:hAnsi="Times New Roman" w:cs="Times New Roman"/>
          <w:lang w:eastAsia="it-IT"/>
        </w:rPr>
        <w:t xml:space="preserve">F. </w:t>
      </w:r>
      <w:proofErr w:type="spellStart"/>
      <w:r w:rsidR="00A72E52">
        <w:rPr>
          <w:rFonts w:ascii="Times New Roman" w:eastAsia="Times New Roman" w:hAnsi="Times New Roman" w:cs="Times New Roman"/>
          <w:lang w:eastAsia="it-IT"/>
        </w:rPr>
        <w:t>Torrefranca</w:t>
      </w:r>
      <w:proofErr w:type="spellEnd"/>
      <w:r w:rsidR="00A72E52">
        <w:rPr>
          <w:rFonts w:ascii="Times New Roman" w:eastAsia="Times New Roman" w:hAnsi="Times New Roman" w:cs="Times New Roman"/>
          <w:lang w:eastAsia="it-IT"/>
        </w:rPr>
        <w:t xml:space="preserve"> di Vibo Valentia</w:t>
      </w:r>
      <w:r w:rsidRPr="00571367">
        <w:rPr>
          <w:rFonts w:ascii="Times New Roman" w:eastAsia="Times New Roman" w:hAnsi="Times New Roman" w:cs="Times New Roman"/>
          <w:lang w:eastAsia="it-IT"/>
        </w:rPr>
        <w:t xml:space="preserve">. </w:t>
      </w:r>
    </w:p>
    <w:p w14:paraId="7940043E"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La partecipazione alla selezione implica l’accettazione, da parte del candidato, del giudizio inappellabile della Commissione esaminatrice. </w:t>
      </w:r>
    </w:p>
    <w:p w14:paraId="27EFB13E" w14:textId="77777777"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I candidati dovranno verificare la presenza di eventuali modifiche al calendario consultando i sopra citati siti istituzionali</w:t>
      </w:r>
      <w:r w:rsidRPr="00571367">
        <w:rPr>
          <w:rFonts w:ascii="Times New Roman" w:eastAsia="Times New Roman" w:hAnsi="Times New Roman" w:cs="Times New Roman"/>
          <w:color w:val="0000FF"/>
          <w:lang w:eastAsia="it-IT"/>
        </w:rPr>
        <w:t xml:space="preserve">, </w:t>
      </w:r>
      <w:r w:rsidRPr="00571367">
        <w:rPr>
          <w:rFonts w:ascii="Times New Roman" w:eastAsia="Times New Roman" w:hAnsi="Times New Roman" w:cs="Times New Roman"/>
          <w:lang w:eastAsia="it-IT"/>
        </w:rPr>
        <w:t xml:space="preserve">che tempestivamente informeranno di eventuali variazioni. </w:t>
      </w:r>
    </w:p>
    <w:p w14:paraId="316F4E99" w14:textId="3425E9B1"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L’Associazione Orchestra Sinfonica </w:t>
      </w:r>
      <w:r w:rsidR="00A72E52">
        <w:rPr>
          <w:rFonts w:ascii="Times New Roman" w:eastAsia="Times New Roman" w:hAnsi="Times New Roman" w:cs="Times New Roman"/>
          <w:lang w:eastAsia="it-IT"/>
        </w:rPr>
        <w:t>della Calabria</w:t>
      </w:r>
      <w:r w:rsidRPr="00571367">
        <w:rPr>
          <w:rFonts w:ascii="Times New Roman" w:eastAsia="Times New Roman" w:hAnsi="Times New Roman" w:cs="Times New Roman"/>
          <w:lang w:eastAsia="it-IT"/>
        </w:rPr>
        <w:t xml:space="preserve"> non si assume alcuna responsabilità in caso di mancata esecuzione causata da variazioni del calendario. </w:t>
      </w:r>
    </w:p>
    <w:p w14:paraId="16270A78" w14:textId="34CC3222" w:rsidR="00571367" w:rsidRP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L’Associazione Orchestra Sinfonica </w:t>
      </w:r>
      <w:r w:rsidR="00A72E52">
        <w:rPr>
          <w:rFonts w:ascii="Times New Roman" w:eastAsia="Times New Roman" w:hAnsi="Times New Roman" w:cs="Times New Roman"/>
          <w:lang w:eastAsia="it-IT"/>
        </w:rPr>
        <w:t>della Calabria</w:t>
      </w:r>
      <w:r w:rsidRPr="00571367">
        <w:rPr>
          <w:rFonts w:ascii="Times New Roman" w:eastAsia="Times New Roman" w:hAnsi="Times New Roman" w:cs="Times New Roman"/>
          <w:lang w:eastAsia="it-IT"/>
        </w:rPr>
        <w:t xml:space="preserve"> si riserva la facoltà di cambiare il luogo e lo svolgimento delle prove e di modificare le date di svolgimento delle prove stesse. </w:t>
      </w:r>
    </w:p>
    <w:p w14:paraId="72C94A9F" w14:textId="35AA1066" w:rsidR="00571367" w:rsidRDefault="00571367" w:rsidP="00571367">
      <w:pPr>
        <w:spacing w:before="100" w:beforeAutospacing="1" w:after="100" w:afterAutospacing="1"/>
        <w:rPr>
          <w:rFonts w:ascii="Times New Roman" w:eastAsia="Times New Roman" w:hAnsi="Times New Roman" w:cs="Times New Roman"/>
          <w:lang w:eastAsia="it-IT"/>
        </w:rPr>
      </w:pPr>
      <w:r w:rsidRPr="00571367">
        <w:rPr>
          <w:rFonts w:ascii="Times New Roman" w:eastAsia="Times New Roman" w:hAnsi="Times New Roman" w:cs="Times New Roman"/>
          <w:lang w:eastAsia="it-IT"/>
        </w:rPr>
        <w:t xml:space="preserve">I candidati dovranno partecipare all’audizione utilizzando un proprio strumento personale, ad accezione dei candidati della sezione “strumenti a percussione”, per i quali gli strumenti saranno messi a disposizione dell’Associazione Orchestra Sinfonica </w:t>
      </w:r>
      <w:r w:rsidR="00A72E52">
        <w:rPr>
          <w:rFonts w:ascii="Times New Roman" w:eastAsia="Times New Roman" w:hAnsi="Times New Roman" w:cs="Times New Roman"/>
          <w:lang w:eastAsia="it-IT"/>
        </w:rPr>
        <w:t>della Calabria</w:t>
      </w:r>
      <w:r w:rsidRPr="00571367">
        <w:rPr>
          <w:rFonts w:ascii="Times New Roman" w:eastAsia="Times New Roman" w:hAnsi="Times New Roman" w:cs="Times New Roman"/>
          <w:lang w:eastAsia="it-IT"/>
        </w:rPr>
        <w:t xml:space="preserve">. </w:t>
      </w:r>
    </w:p>
    <w:p w14:paraId="40E1F692" w14:textId="77777777" w:rsidR="00A72E52" w:rsidRPr="00A72E52" w:rsidRDefault="00A72E52" w:rsidP="00A72E52">
      <w:pPr>
        <w:spacing w:before="100" w:beforeAutospacing="1" w:after="100" w:afterAutospacing="1"/>
        <w:rPr>
          <w:rFonts w:ascii="Times New Roman" w:eastAsia="Times New Roman" w:hAnsi="Times New Roman" w:cs="Times New Roman"/>
          <w:lang w:eastAsia="it-IT"/>
        </w:rPr>
      </w:pPr>
      <w:r w:rsidRPr="00A72E52">
        <w:rPr>
          <w:rFonts w:ascii="Times New Roman,Bold" w:eastAsia="Times New Roman" w:hAnsi="Times New Roman,Bold" w:cs="Times New Roman"/>
          <w:lang w:eastAsia="it-IT"/>
        </w:rPr>
        <w:t xml:space="preserve">ART. 5 – CRITERI DI VALUTAZIONE </w:t>
      </w:r>
    </w:p>
    <w:p w14:paraId="37BD046C" w14:textId="77777777" w:rsidR="00A72E52" w:rsidRPr="00A72E52" w:rsidRDefault="00A72E52" w:rsidP="00A72E52">
      <w:pPr>
        <w:spacing w:before="100" w:beforeAutospacing="1" w:after="100" w:afterAutospacing="1"/>
        <w:rPr>
          <w:rFonts w:ascii="Times New Roman" w:eastAsia="Times New Roman" w:hAnsi="Times New Roman" w:cs="Times New Roman"/>
          <w:lang w:eastAsia="it-IT"/>
        </w:rPr>
      </w:pPr>
      <w:r w:rsidRPr="00A72E52">
        <w:rPr>
          <w:rFonts w:ascii="Times New Roman" w:eastAsia="Times New Roman" w:hAnsi="Times New Roman" w:cs="Times New Roman"/>
          <w:lang w:eastAsia="it-IT"/>
        </w:rPr>
        <w:t xml:space="preserve">L’idoneità minima è fissata in 60/100 con un massimo di 100/100. </w:t>
      </w:r>
    </w:p>
    <w:p w14:paraId="695F84B7" w14:textId="77777777" w:rsidR="00A72E52" w:rsidRPr="00A72E52" w:rsidRDefault="00A72E52" w:rsidP="00A72E52">
      <w:pPr>
        <w:spacing w:before="100" w:beforeAutospacing="1" w:after="100" w:afterAutospacing="1"/>
        <w:rPr>
          <w:rFonts w:ascii="Times New Roman" w:eastAsia="Times New Roman" w:hAnsi="Times New Roman" w:cs="Times New Roman"/>
          <w:lang w:eastAsia="it-IT"/>
        </w:rPr>
      </w:pPr>
      <w:r w:rsidRPr="00A72E52">
        <w:rPr>
          <w:rFonts w:ascii="Times New Roman" w:eastAsia="Times New Roman" w:hAnsi="Times New Roman" w:cs="Times New Roman"/>
          <w:lang w:eastAsia="it-IT"/>
        </w:rPr>
        <w:t xml:space="preserve">L’idoneità del candidato sarà valutata ad insindacabile giudizio della Commissione esaminatrice in seduta riservata. </w:t>
      </w:r>
    </w:p>
    <w:p w14:paraId="36E679A7" w14:textId="4E776F1A" w:rsidR="008C6FA0" w:rsidRPr="00B526C4" w:rsidRDefault="008C6FA0" w:rsidP="008C6FA0">
      <w:pPr>
        <w:spacing w:before="100" w:beforeAutospacing="1" w:after="100" w:afterAutospacing="1"/>
        <w:rPr>
          <w:rFonts w:ascii="Times New Roman,Bold" w:eastAsia="Times New Roman" w:hAnsi="Times New Roman,Bold" w:cs="Times New Roman"/>
          <w:lang w:eastAsia="it-IT"/>
        </w:rPr>
      </w:pPr>
      <w:r w:rsidRPr="008C6FA0">
        <w:rPr>
          <w:rFonts w:ascii="Times New Roman,Bold" w:eastAsia="Times New Roman" w:hAnsi="Times New Roman,Bold" w:cs="Times New Roman"/>
          <w:lang w:eastAsia="it-IT"/>
        </w:rPr>
        <w:t xml:space="preserve">ART. 6 – PROGRAMMA D’ESAME </w:t>
      </w:r>
    </w:p>
    <w:p w14:paraId="39F2201E" w14:textId="5FEB12A0" w:rsidR="00B526C4" w:rsidRPr="008C6FA0" w:rsidRDefault="00B526C4" w:rsidP="008C6FA0">
      <w:pPr>
        <w:spacing w:before="100" w:beforeAutospacing="1" w:after="100" w:afterAutospacing="1"/>
        <w:rPr>
          <w:rFonts w:ascii="Times" w:eastAsia="Times New Roman" w:hAnsi="Times" w:cs="Times New Roman"/>
          <w:lang w:eastAsia="it-IT"/>
        </w:rPr>
      </w:pPr>
      <w:r>
        <w:rPr>
          <w:rFonts w:ascii="Times" w:eastAsia="Times New Roman" w:hAnsi="Times" w:cs="Times New Roman"/>
          <w:lang w:eastAsia="it-IT"/>
        </w:rPr>
        <w:t>Un brano a scelta del candidato con o senza accompagnamento pianistico; prima vista di passi e a solo tratti dal repertorio lirico-sinfonico a scelta della commissione esaminatrice.</w:t>
      </w:r>
    </w:p>
    <w:p w14:paraId="42D5C1BA"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w:eastAsia="Times New Roman" w:hAnsi="Times" w:cs="Times New Roman"/>
          <w:lang w:eastAsia="it-IT"/>
        </w:rPr>
        <w:t xml:space="preserve">La Commissione avrà la facoltà di chiedere ai candidati l’esecuzione di tutta o parte della prova d’esame ovvero di interrompere a propria discrezione la prova del candidato/a in qualsiasi momento lo ritenga opportuno. </w:t>
      </w:r>
    </w:p>
    <w:p w14:paraId="0530D26B" w14:textId="27B30C29" w:rsidR="008C6FA0" w:rsidRDefault="008C6FA0" w:rsidP="008C6FA0">
      <w:pPr>
        <w:spacing w:before="100" w:beforeAutospacing="1" w:after="100" w:afterAutospacing="1"/>
        <w:rPr>
          <w:rFonts w:ascii="Times" w:eastAsia="Times New Roman" w:hAnsi="Times" w:cs="Times New Roman"/>
          <w:lang w:eastAsia="it-IT"/>
        </w:rPr>
      </w:pPr>
      <w:r w:rsidRPr="008C6FA0">
        <w:rPr>
          <w:rFonts w:ascii="Times" w:eastAsia="Times New Roman" w:hAnsi="Times" w:cs="Times New Roman"/>
          <w:lang w:eastAsia="it-IT"/>
        </w:rPr>
        <w:t xml:space="preserve">Si ricorda ai candidati che dovranno presentarsi con duplice copia degli spartiti. </w:t>
      </w:r>
    </w:p>
    <w:p w14:paraId="768C34C2" w14:textId="3E1FF415"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Bold" w:eastAsia="Times New Roman" w:hAnsi="Times New Roman,Bold" w:cs="Times New Roman"/>
          <w:lang w:eastAsia="it-IT"/>
        </w:rPr>
        <w:t xml:space="preserve">ART. 8 – FORMAZIONE DELLA GRADUATORIA E VALIDITÀ </w:t>
      </w:r>
    </w:p>
    <w:p w14:paraId="7BD0E73E"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La Commissione esaminatrice, al termine della selezione predisporrà la graduatoria di merito degli idonei, sulla base degli esiti delle prove stesse e con indicazione della IDONEITÀ CON VOTO /NON IDONEITÀ. </w:t>
      </w:r>
    </w:p>
    <w:p w14:paraId="18441D9A" w14:textId="2A660F2C"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La graduatoria della Selezione, formulata dalla Commissione esaminatrice, sarà soggetta all’approvazione del Consiglio Direttivo dell’Associazione Orchestra Sinfonica </w:t>
      </w:r>
      <w:r>
        <w:rPr>
          <w:rFonts w:ascii="Times New Roman" w:eastAsia="Times New Roman" w:hAnsi="Times New Roman" w:cs="Times New Roman"/>
          <w:lang w:eastAsia="it-IT"/>
        </w:rPr>
        <w:t>della Calabria</w:t>
      </w:r>
      <w:r w:rsidRPr="008C6FA0">
        <w:rPr>
          <w:rFonts w:ascii="Times New Roman" w:eastAsia="Times New Roman" w:hAnsi="Times New Roman" w:cs="Times New Roman"/>
          <w:lang w:eastAsia="it-IT"/>
        </w:rPr>
        <w:t xml:space="preserve"> sotto condizione sospensiva dell’accertamento dei requisiti per l’ammissione all’impiego. </w:t>
      </w:r>
    </w:p>
    <w:p w14:paraId="08305BF7"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Il diritto alla scritturazione, in base al posto occupato in graduatoria, è subordinato all’avvio delle attività concertistiche dell’Associazione. </w:t>
      </w:r>
    </w:p>
    <w:p w14:paraId="4244BCFD"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L’utilizzo della graduatoria è subordinato al rispetto di tutte le vigenti norme di legge. In particolare, di quelle del D.L. 28.6.2019, n. 59 convertito con modificazioni nella L. 8 agosto 2019 n. 81, nonché ad eventuali modifiche normative che dovessero intervenire durante la vigenza della graduatoria. </w:t>
      </w:r>
    </w:p>
    <w:p w14:paraId="621320D5"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In nessun caso l’utile collocazione in graduatoria potrà consentire la stipula di contratti oltre i limiti temporali massimi previsti dalla legge. </w:t>
      </w:r>
    </w:p>
    <w:p w14:paraId="12DF6CF0" w14:textId="2860CC2C" w:rsid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L’Associazione Orchestrale si riserva la facoltà di verificare la veridicità di quanto dichiarato dal candidato ai sensi del D.P.R. 28 dicembre 2000 n.445. </w:t>
      </w:r>
    </w:p>
    <w:p w14:paraId="74F3EC80"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Bold" w:eastAsia="Times New Roman" w:hAnsi="Times New Roman,Bold" w:cs="Times New Roman"/>
          <w:lang w:eastAsia="it-IT"/>
        </w:rPr>
        <w:t xml:space="preserve">ART. 9 - CONTRATTI </w:t>
      </w:r>
    </w:p>
    <w:p w14:paraId="4CC4E143"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L’assunzione degli idonei alla Selezione è subordinata all’accertamento dell’idoneità fisica alla mansione e sarà regolata secondo le norme stabilite dalla legislazione vigente nonché dal C.C.N.L. dei lavoratori dello spettacolo anche con riferimento al trattamento economico. </w:t>
      </w:r>
    </w:p>
    <w:p w14:paraId="38029D6F"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Gli idonei, che verranno assunti </w:t>
      </w:r>
      <w:r w:rsidRPr="008C6FA0">
        <w:rPr>
          <w:rFonts w:ascii="Times New Roman,Bold" w:eastAsia="Times New Roman" w:hAnsi="Times New Roman,Bold" w:cs="Times New Roman"/>
          <w:lang w:eastAsia="it-IT"/>
        </w:rPr>
        <w:t xml:space="preserve">con contratti di </w:t>
      </w:r>
      <w:r w:rsidRPr="008C6FA0">
        <w:rPr>
          <w:rFonts w:ascii="Times New Roman" w:eastAsia="Times New Roman" w:hAnsi="Times New Roman" w:cs="Times New Roman"/>
          <w:lang w:eastAsia="it-IT"/>
        </w:rPr>
        <w:t>“</w:t>
      </w:r>
      <w:r w:rsidRPr="008C6FA0">
        <w:rPr>
          <w:rFonts w:ascii="Times New Roman,Bold" w:eastAsia="Times New Roman" w:hAnsi="Times New Roman,Bold" w:cs="Times New Roman"/>
          <w:lang w:eastAsia="it-IT"/>
        </w:rPr>
        <w:t xml:space="preserve">scrittura individuale”, </w:t>
      </w:r>
      <w:r w:rsidRPr="008C6FA0">
        <w:rPr>
          <w:rFonts w:ascii="Times New Roman" w:eastAsia="Times New Roman" w:hAnsi="Times New Roman" w:cs="Times New Roman"/>
          <w:lang w:eastAsia="it-IT"/>
        </w:rPr>
        <w:t xml:space="preserve">saranno inquadrati in funzione della mansione svolta, come previsto dall’area artistica del vigente C.C.N.L. per i lavoratori dello spettacolo. </w:t>
      </w:r>
    </w:p>
    <w:p w14:paraId="575E79D9"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Il Candidato assunto dovrà attenersi agli accordi sottoscritti in sede di contratto ed al Regolamento dei Professori d’Orchestra dell’Associazione. </w:t>
      </w:r>
    </w:p>
    <w:p w14:paraId="5E756175"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Nel caso di rinuncia o decadenza di un candidato idoneo, l’Associazione darà luogo all’assunzione del candidato idoneo che immediatamente segue in graduatoria. </w:t>
      </w:r>
    </w:p>
    <w:p w14:paraId="2AA956CE"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Bold" w:eastAsia="Times New Roman" w:hAnsi="Times New Roman,Bold" w:cs="Times New Roman"/>
          <w:lang w:eastAsia="it-IT"/>
        </w:rPr>
        <w:t xml:space="preserve">ART. 10 - TRATTAMENTO DEI DATI PERSONALI </w:t>
      </w:r>
    </w:p>
    <w:p w14:paraId="3D73E345" w14:textId="04E764BC"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Ai sensi dell’art. 13 del Regolamento UE 2016/679 (GDPR), si informano i concorrenti che i dati personali saranno trattati dall’Associazione esclusivamente per lo svolgimento della presente procedura e che gli stessi saranno conservati in archivio cartaceo ed informatico. Tali dati potranno essere comunicati alle amministrazioni pubbliche o persone giuridiche direttamente interessate. L’indicazione dei suddetti dati è obbligatoria ai fini della partecipazione alla presente procedura. Nella </w:t>
      </w:r>
      <w:proofErr w:type="spellStart"/>
      <w:r w:rsidRPr="008C6FA0">
        <w:rPr>
          <w:rFonts w:ascii="Times New Roman" w:eastAsia="Times New Roman" w:hAnsi="Times New Roman" w:cs="Times New Roman"/>
          <w:lang w:eastAsia="it-IT"/>
        </w:rPr>
        <w:t>qualita</w:t>
      </w:r>
      <w:proofErr w:type="spellEnd"/>
      <w:r w:rsidRPr="008C6FA0">
        <w:rPr>
          <w:rFonts w:ascii="Times New Roman" w:eastAsia="Times New Roman" w:hAnsi="Times New Roman" w:cs="Times New Roman"/>
          <w:position w:val="2"/>
          <w:lang w:eastAsia="it-IT"/>
        </w:rPr>
        <w:t>̀̀</w:t>
      </w:r>
      <w:r w:rsidRPr="008C6FA0">
        <w:rPr>
          <w:rFonts w:ascii="Times New Roman" w:eastAsia="Times New Roman" w:hAnsi="Times New Roman" w:cs="Times New Roman"/>
          <w:position w:val="-4"/>
          <w:lang w:eastAsia="it-IT"/>
        </w:rPr>
        <w:t xml:space="preserve">̀̀ </w:t>
      </w:r>
      <w:r w:rsidRPr="008C6FA0">
        <w:rPr>
          <w:rFonts w:ascii="Times New Roman" w:eastAsia="Times New Roman" w:hAnsi="Times New Roman" w:cs="Times New Roman"/>
          <w:lang w:eastAsia="it-IT"/>
        </w:rPr>
        <w:t xml:space="preserve">di interessato, il partecipante ha il diritto di cui all’art. 15 GDPR, </w:t>
      </w:r>
      <w:proofErr w:type="spellStart"/>
      <w:r w:rsidRPr="008C6FA0">
        <w:rPr>
          <w:rFonts w:ascii="Times New Roman" w:eastAsia="Times New Roman" w:hAnsi="Times New Roman" w:cs="Times New Roman"/>
          <w:lang w:eastAsia="it-IT"/>
        </w:rPr>
        <w:t>nonche</w:t>
      </w:r>
      <w:proofErr w:type="spellEnd"/>
      <w:r w:rsidRPr="008C6FA0">
        <w:rPr>
          <w:rFonts w:ascii="Times New Roman" w:eastAsia="Times New Roman" w:hAnsi="Times New Roman" w:cs="Times New Roman"/>
          <w:position w:val="-4"/>
          <w:lang w:eastAsia="it-IT"/>
        </w:rPr>
        <w:t>́́</w:t>
      </w:r>
      <w:r w:rsidRPr="008C6FA0">
        <w:rPr>
          <w:rFonts w:ascii="Times New Roman" w:eastAsia="Times New Roman" w:hAnsi="Times New Roman" w:cs="Times New Roman"/>
          <w:position w:val="2"/>
          <w:lang w:eastAsia="it-IT"/>
        </w:rPr>
        <w:t xml:space="preserve">́́ </w:t>
      </w:r>
      <w:r w:rsidRPr="008C6FA0">
        <w:rPr>
          <w:rFonts w:ascii="Times New Roman" w:eastAsia="Times New Roman" w:hAnsi="Times New Roman" w:cs="Times New Roman"/>
          <w:lang w:eastAsia="it-IT"/>
        </w:rPr>
        <w:t xml:space="preserve">la </w:t>
      </w:r>
      <w:proofErr w:type="spellStart"/>
      <w:r w:rsidRPr="008C6FA0">
        <w:rPr>
          <w:rFonts w:ascii="Times New Roman" w:eastAsia="Times New Roman" w:hAnsi="Times New Roman" w:cs="Times New Roman"/>
          <w:lang w:eastAsia="it-IT"/>
        </w:rPr>
        <w:t>possibilita</w:t>
      </w:r>
      <w:proofErr w:type="spellEnd"/>
      <w:r w:rsidRPr="008C6FA0">
        <w:rPr>
          <w:rFonts w:ascii="Times New Roman" w:eastAsia="Times New Roman" w:hAnsi="Times New Roman" w:cs="Times New Roman"/>
          <w:position w:val="2"/>
          <w:lang w:eastAsia="it-IT"/>
        </w:rPr>
        <w:t>̀̀</w:t>
      </w:r>
      <w:r w:rsidRPr="008C6FA0">
        <w:rPr>
          <w:rFonts w:ascii="Times New Roman" w:eastAsia="Times New Roman" w:hAnsi="Times New Roman" w:cs="Times New Roman"/>
          <w:position w:val="-4"/>
          <w:lang w:eastAsia="it-IT"/>
        </w:rPr>
        <w:t xml:space="preserve">̀̀ </w:t>
      </w:r>
      <w:r w:rsidRPr="008C6FA0">
        <w:rPr>
          <w:rFonts w:ascii="Times New Roman" w:eastAsia="Times New Roman" w:hAnsi="Times New Roman" w:cs="Times New Roman"/>
          <w:lang w:eastAsia="it-IT"/>
        </w:rPr>
        <w:t>di esercitare i propri diritti scrivendo a info@orchestrasinfonicadellacalabria.it</w:t>
      </w:r>
    </w:p>
    <w:p w14:paraId="21E29E04" w14:textId="5122D820"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 w:eastAsia="Times New Roman" w:hAnsi="Times New Roman" w:cs="Times New Roman"/>
          <w:lang w:eastAsia="it-IT"/>
        </w:rPr>
        <w:t xml:space="preserve">Il titolare del trattamento dei dati è l’Associazione Orchestra Sinfonica </w:t>
      </w:r>
      <w:r>
        <w:rPr>
          <w:rFonts w:ascii="Times New Roman" w:eastAsia="Times New Roman" w:hAnsi="Times New Roman" w:cs="Times New Roman"/>
          <w:lang w:eastAsia="it-IT"/>
        </w:rPr>
        <w:t>della Calabria</w:t>
      </w:r>
      <w:r w:rsidRPr="008C6FA0">
        <w:rPr>
          <w:rFonts w:ascii="Times New Roman" w:eastAsia="Times New Roman" w:hAnsi="Times New Roman" w:cs="Times New Roman"/>
          <w:lang w:eastAsia="it-IT"/>
        </w:rPr>
        <w:t xml:space="preserve">. </w:t>
      </w:r>
    </w:p>
    <w:p w14:paraId="0DD4D207"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r w:rsidRPr="008C6FA0">
        <w:rPr>
          <w:rFonts w:ascii="Times New Roman,Bold" w:eastAsia="Times New Roman" w:hAnsi="Times New Roman,Bold" w:cs="Times New Roman"/>
          <w:lang w:eastAsia="it-IT"/>
        </w:rPr>
        <w:t xml:space="preserve">ART. 11 – INFORMAZIONI </w:t>
      </w:r>
    </w:p>
    <w:p w14:paraId="388A1077" w14:textId="03E6525F" w:rsidR="008C6FA0" w:rsidRDefault="008C6FA0" w:rsidP="008C6FA0">
      <w:pPr>
        <w:spacing w:before="100" w:beforeAutospacing="1" w:after="100" w:afterAutospacing="1"/>
        <w:rPr>
          <w:rFonts w:ascii="Times New Roman" w:eastAsia="Times New Roman" w:hAnsi="Times New Roman" w:cs="Times New Roman"/>
          <w:shd w:val="clear" w:color="auto" w:fill="FFFFFF"/>
          <w:lang w:eastAsia="it-IT"/>
        </w:rPr>
      </w:pPr>
      <w:r w:rsidRPr="008C6FA0">
        <w:rPr>
          <w:rFonts w:ascii="Times New Roman" w:eastAsia="Times New Roman" w:hAnsi="Times New Roman" w:cs="Times New Roman"/>
          <w:lang w:eastAsia="it-IT"/>
        </w:rPr>
        <w:t xml:space="preserve">Per eventuali informazioni sull’Avviso è possibile inviare apposita comunicazione a mezzo mail al seguente indirizzo mail: info@orchestrasinfonicadellacalabria.it oppure a mezzo </w:t>
      </w:r>
      <w:proofErr w:type="spellStart"/>
      <w:r w:rsidRPr="008C6FA0">
        <w:rPr>
          <w:rFonts w:ascii="Times New Roman" w:eastAsia="Times New Roman" w:hAnsi="Times New Roman" w:cs="Times New Roman"/>
          <w:lang w:eastAsia="it-IT"/>
        </w:rPr>
        <w:t>pec</w:t>
      </w:r>
      <w:proofErr w:type="spellEnd"/>
      <w:r w:rsidRPr="008C6FA0">
        <w:rPr>
          <w:rFonts w:ascii="Times New Roman" w:eastAsia="Times New Roman" w:hAnsi="Times New Roman" w:cs="Times New Roman"/>
          <w:lang w:eastAsia="it-IT"/>
        </w:rPr>
        <w:t xml:space="preserve"> all’indirizzo </w:t>
      </w:r>
      <w:hyperlink r:id="rId5" w:history="1">
        <w:r w:rsidRPr="00ED50E2">
          <w:rPr>
            <w:rStyle w:val="Collegamentoipertestuale"/>
            <w:rFonts w:ascii="Times New Roman" w:eastAsia="Times New Roman" w:hAnsi="Times New Roman" w:cs="Times New Roman"/>
            <w:shd w:val="clear" w:color="auto" w:fill="FFFFFF"/>
            <w:lang w:eastAsia="it-IT"/>
          </w:rPr>
          <w:t>info@pec.orchestrasinfonicadellacalabria.it</w:t>
        </w:r>
      </w:hyperlink>
    </w:p>
    <w:p w14:paraId="448CADA6" w14:textId="5050DF8A" w:rsidR="008C6FA0" w:rsidRDefault="008C6FA0" w:rsidP="008C6FA0">
      <w:pPr>
        <w:spacing w:before="100" w:beforeAutospacing="1" w:after="100" w:afterAutospacing="1"/>
        <w:rPr>
          <w:rFonts w:ascii="Times New Roman" w:eastAsia="Times New Roman" w:hAnsi="Times New Roman" w:cs="Times New Roman"/>
          <w:shd w:val="clear" w:color="auto" w:fill="FFFFFF"/>
          <w:lang w:eastAsia="it-IT"/>
        </w:rPr>
      </w:pPr>
    </w:p>
    <w:p w14:paraId="499C88F3" w14:textId="03B4DE9B" w:rsidR="008C6FA0" w:rsidRDefault="0044312A" w:rsidP="0044312A">
      <w:pPr>
        <w:tabs>
          <w:tab w:val="left" w:pos="7200"/>
        </w:tabs>
        <w:spacing w:before="100" w:beforeAutospacing="1" w:after="100" w:afterAutospacing="1"/>
        <w:rPr>
          <w:rFonts w:ascii="Times New Roman" w:eastAsia="Times New Roman" w:hAnsi="Times New Roman" w:cs="Times New Roman"/>
          <w:shd w:val="clear" w:color="auto" w:fill="FFFFFF"/>
          <w:lang w:eastAsia="it-IT"/>
        </w:rPr>
      </w:pPr>
      <w:r>
        <w:rPr>
          <w:rFonts w:ascii="Times New Roman" w:eastAsia="Times New Roman" w:hAnsi="Times New Roman" w:cs="Times New Roman"/>
          <w:shd w:val="clear" w:color="auto" w:fill="FFFFFF"/>
          <w:lang w:eastAsia="it-IT"/>
        </w:rPr>
        <w:tab/>
        <w:t>F.to</w:t>
      </w:r>
    </w:p>
    <w:p w14:paraId="2323CCA1" w14:textId="5D675D5E" w:rsidR="008C6FA0" w:rsidRDefault="00FD09FB" w:rsidP="00FD09FB">
      <w:pPr>
        <w:tabs>
          <w:tab w:val="left" w:pos="6820"/>
        </w:tabs>
        <w:spacing w:before="100" w:beforeAutospacing="1" w:after="100" w:afterAutospacing="1"/>
        <w:rPr>
          <w:rFonts w:ascii="Times New Roman" w:eastAsia="Times New Roman" w:hAnsi="Times New Roman" w:cs="Times New Roman"/>
          <w:lang w:eastAsia="it-IT"/>
        </w:rPr>
      </w:pPr>
      <w:r>
        <w:rPr>
          <w:rFonts w:ascii="Times New Roman" w:eastAsia="Times New Roman" w:hAnsi="Times New Roman" w:cs="Times New Roman"/>
          <w:lang w:eastAsia="it-IT"/>
        </w:rPr>
        <w:t>Vibo Valentia</w:t>
      </w:r>
      <w:r>
        <w:rPr>
          <w:rFonts w:ascii="Times New Roman" w:eastAsia="Times New Roman" w:hAnsi="Times New Roman" w:cs="Times New Roman"/>
          <w:lang w:eastAsia="it-IT"/>
        </w:rPr>
        <w:tab/>
        <w:t>Il Presidente</w:t>
      </w:r>
    </w:p>
    <w:p w14:paraId="26AB0FDB" w14:textId="25BE22DD" w:rsidR="00FD09FB" w:rsidRPr="008C6FA0" w:rsidRDefault="00FD09FB" w:rsidP="00FD09FB">
      <w:pPr>
        <w:tabs>
          <w:tab w:val="left" w:pos="6820"/>
        </w:tabs>
        <w:spacing w:before="100" w:beforeAutospacing="1" w:after="100" w:afterAutospacing="1"/>
        <w:rPr>
          <w:rFonts w:ascii="Times New Roman" w:eastAsia="Times New Roman" w:hAnsi="Times New Roman" w:cs="Times New Roman"/>
          <w:lang w:eastAsia="it-IT"/>
        </w:rPr>
      </w:pPr>
      <w:r>
        <w:rPr>
          <w:rFonts w:ascii="Times New Roman" w:eastAsia="Times New Roman" w:hAnsi="Times New Roman" w:cs="Times New Roman"/>
          <w:lang w:eastAsia="it-IT"/>
        </w:rPr>
        <w:t>5 agosto 2022                                                                                      Avv. Maria Limardo</w:t>
      </w:r>
      <w:r>
        <w:rPr>
          <w:rFonts w:ascii="Times New Roman" w:eastAsia="Times New Roman" w:hAnsi="Times New Roman" w:cs="Times New Roman"/>
          <w:lang w:eastAsia="it-IT"/>
        </w:rPr>
        <w:tab/>
      </w:r>
    </w:p>
    <w:p w14:paraId="24858EE0" w14:textId="32C6E784" w:rsidR="008C6FA0" w:rsidRDefault="008C6FA0" w:rsidP="008C6FA0">
      <w:pPr>
        <w:spacing w:before="100" w:beforeAutospacing="1" w:after="100" w:afterAutospacing="1"/>
        <w:rPr>
          <w:rFonts w:ascii="Times New Roman" w:eastAsia="Times New Roman" w:hAnsi="Times New Roman" w:cs="Times New Roman"/>
          <w:lang w:eastAsia="it-IT"/>
        </w:rPr>
      </w:pPr>
    </w:p>
    <w:p w14:paraId="13AC7904"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p>
    <w:p w14:paraId="446C4F80" w14:textId="77777777" w:rsidR="008C6FA0" w:rsidRPr="008C6FA0" w:rsidRDefault="008C6FA0" w:rsidP="008C6FA0">
      <w:pPr>
        <w:spacing w:before="100" w:beforeAutospacing="1" w:after="100" w:afterAutospacing="1"/>
        <w:rPr>
          <w:rFonts w:ascii="Times New Roman" w:eastAsia="Times New Roman" w:hAnsi="Times New Roman" w:cs="Times New Roman"/>
          <w:lang w:eastAsia="it-IT"/>
        </w:rPr>
      </w:pPr>
    </w:p>
    <w:p w14:paraId="1F5F0F17" w14:textId="77777777" w:rsidR="00A72E52" w:rsidRPr="00571367" w:rsidRDefault="00A72E52" w:rsidP="00571367">
      <w:pPr>
        <w:spacing w:before="100" w:beforeAutospacing="1" w:after="100" w:afterAutospacing="1"/>
        <w:rPr>
          <w:rFonts w:ascii="Times New Roman" w:eastAsia="Times New Roman" w:hAnsi="Times New Roman" w:cs="Times New Roman"/>
          <w:lang w:eastAsia="it-IT"/>
        </w:rPr>
      </w:pPr>
    </w:p>
    <w:p w14:paraId="2C0FE193" w14:textId="77777777" w:rsidR="00571367" w:rsidRDefault="00571367" w:rsidP="00791962">
      <w:pPr>
        <w:pStyle w:val="NormaleWeb"/>
        <w:ind w:left="720"/>
      </w:pPr>
    </w:p>
    <w:p w14:paraId="5C7BC66C" w14:textId="77777777" w:rsidR="00791962" w:rsidRPr="00874A3D" w:rsidRDefault="00791962" w:rsidP="00874A3D">
      <w:pPr>
        <w:spacing w:before="100" w:beforeAutospacing="1" w:after="100" w:afterAutospacing="1"/>
        <w:ind w:left="720"/>
        <w:rPr>
          <w:rFonts w:ascii="Times New Roman" w:eastAsia="Times New Roman" w:hAnsi="Times New Roman" w:cs="Times New Roman"/>
          <w:lang w:eastAsia="it-IT"/>
        </w:rPr>
      </w:pPr>
    </w:p>
    <w:p w14:paraId="0A9925DA" w14:textId="77777777" w:rsidR="00874A3D" w:rsidRPr="00874A3D" w:rsidRDefault="00874A3D" w:rsidP="00874A3D">
      <w:pPr>
        <w:spacing w:before="100" w:beforeAutospacing="1" w:after="100" w:afterAutospacing="1"/>
        <w:rPr>
          <w:rFonts w:ascii="Times New Roman" w:eastAsia="Times New Roman" w:hAnsi="Times New Roman" w:cs="Times New Roman"/>
          <w:lang w:eastAsia="it-IT"/>
        </w:rPr>
      </w:pPr>
    </w:p>
    <w:p w14:paraId="59A9987D" w14:textId="77777777" w:rsidR="006875F2" w:rsidRPr="005A2B9A" w:rsidRDefault="006875F2" w:rsidP="006875F2">
      <w:pPr>
        <w:spacing w:before="100" w:beforeAutospacing="1" w:after="100" w:afterAutospacing="1"/>
        <w:rPr>
          <w:rFonts w:ascii="Times New Roman" w:eastAsia="Times New Roman" w:hAnsi="Times New Roman" w:cs="Times New Roman"/>
          <w:lang w:eastAsia="it-IT"/>
        </w:rPr>
      </w:pPr>
    </w:p>
    <w:p w14:paraId="67523E87" w14:textId="77777777" w:rsidR="005A2B9A" w:rsidRPr="005A2B9A" w:rsidRDefault="005A2B9A" w:rsidP="005A2B9A">
      <w:pPr>
        <w:spacing w:before="100" w:beforeAutospacing="1" w:after="100" w:afterAutospacing="1"/>
        <w:rPr>
          <w:rFonts w:ascii="Times New Roman" w:eastAsia="Times New Roman" w:hAnsi="Times New Roman" w:cs="Times New Roman"/>
          <w:lang w:eastAsia="it-IT"/>
        </w:rPr>
      </w:pPr>
    </w:p>
    <w:p w14:paraId="0957A538" w14:textId="026A0527" w:rsidR="00C64BBC" w:rsidRDefault="00C64BBC" w:rsidP="003B4190">
      <w:pPr>
        <w:pStyle w:val="NormaleWeb"/>
        <w:rPr>
          <w:rFonts w:ascii="Times New Roman,Bold" w:hAnsi="Times New Roman,Bold"/>
        </w:rPr>
      </w:pPr>
    </w:p>
    <w:p w14:paraId="3854584C" w14:textId="77777777" w:rsidR="00C64BBC" w:rsidRPr="003B4190" w:rsidRDefault="00C64BBC" w:rsidP="003B4190">
      <w:pPr>
        <w:pStyle w:val="NormaleWeb"/>
      </w:pPr>
    </w:p>
    <w:p w14:paraId="43EA11BE" w14:textId="77777777" w:rsidR="003B4190" w:rsidRPr="003B4190" w:rsidRDefault="003B4190" w:rsidP="003B4190">
      <w:pPr>
        <w:tabs>
          <w:tab w:val="left" w:pos="6580"/>
        </w:tabs>
      </w:pPr>
    </w:p>
    <w:sectPr w:rsidR="003B4190" w:rsidRPr="003B4190" w:rsidSect="006B2B6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Bold">
    <w:altName w:val="Times New Roman"/>
    <w:panose1 w:val="020B0604020202020204"/>
    <w:charset w:val="00"/>
    <w:family w:val="auto"/>
    <w:pitch w:val="variable"/>
    <w:sig w:usb0="E00002FF" w:usb1="5000205A" w:usb2="00000000" w:usb3="00000000" w:csb0="0000019F" w:csb1="00000000"/>
  </w:font>
  <w:font w:name="Calibri,Bold">
    <w:altName w:val="Calibri"/>
    <w:panose1 w:val="020B0604020202020204"/>
    <w:charset w:val="00"/>
    <w:family w:val="roman"/>
    <w:pitch w:val="default"/>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CB0"/>
    <w:multiLevelType w:val="multilevel"/>
    <w:tmpl w:val="6752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5A08"/>
    <w:multiLevelType w:val="multilevel"/>
    <w:tmpl w:val="56EC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74E77"/>
    <w:multiLevelType w:val="multilevel"/>
    <w:tmpl w:val="BC4E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A47C6"/>
    <w:multiLevelType w:val="multilevel"/>
    <w:tmpl w:val="9438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C7126"/>
    <w:multiLevelType w:val="multilevel"/>
    <w:tmpl w:val="19DC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F5979"/>
    <w:multiLevelType w:val="multilevel"/>
    <w:tmpl w:val="8092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C34AA"/>
    <w:multiLevelType w:val="multilevel"/>
    <w:tmpl w:val="2D2E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B2456"/>
    <w:multiLevelType w:val="hybridMultilevel"/>
    <w:tmpl w:val="6F965356"/>
    <w:lvl w:ilvl="0" w:tplc="66CAE0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F17536"/>
    <w:multiLevelType w:val="multilevel"/>
    <w:tmpl w:val="BC48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36870"/>
    <w:multiLevelType w:val="multilevel"/>
    <w:tmpl w:val="DD2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12FB5"/>
    <w:multiLevelType w:val="multilevel"/>
    <w:tmpl w:val="D586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537151">
    <w:abstractNumId w:val="2"/>
  </w:num>
  <w:num w:numId="2" w16cid:durableId="234902452">
    <w:abstractNumId w:val="1"/>
  </w:num>
  <w:num w:numId="3" w16cid:durableId="846946388">
    <w:abstractNumId w:val="7"/>
  </w:num>
  <w:num w:numId="4" w16cid:durableId="903829853">
    <w:abstractNumId w:val="4"/>
  </w:num>
  <w:num w:numId="5" w16cid:durableId="266623971">
    <w:abstractNumId w:val="6"/>
  </w:num>
  <w:num w:numId="6" w16cid:durableId="1662007951">
    <w:abstractNumId w:val="5"/>
  </w:num>
  <w:num w:numId="7" w16cid:durableId="987828240">
    <w:abstractNumId w:val="10"/>
  </w:num>
  <w:num w:numId="8" w16cid:durableId="570236351">
    <w:abstractNumId w:val="0"/>
  </w:num>
  <w:num w:numId="9" w16cid:durableId="326831635">
    <w:abstractNumId w:val="8"/>
  </w:num>
  <w:num w:numId="10" w16cid:durableId="1001662473">
    <w:abstractNumId w:val="9"/>
  </w:num>
  <w:num w:numId="11" w16cid:durableId="732854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49"/>
    <w:rsid w:val="001062D1"/>
    <w:rsid w:val="001846C8"/>
    <w:rsid w:val="003B4190"/>
    <w:rsid w:val="0044312A"/>
    <w:rsid w:val="004927BA"/>
    <w:rsid w:val="004D037D"/>
    <w:rsid w:val="0052603A"/>
    <w:rsid w:val="00571367"/>
    <w:rsid w:val="0058333F"/>
    <w:rsid w:val="005A2B9A"/>
    <w:rsid w:val="00652B59"/>
    <w:rsid w:val="006875F2"/>
    <w:rsid w:val="006B2B68"/>
    <w:rsid w:val="006E5C6E"/>
    <w:rsid w:val="00791962"/>
    <w:rsid w:val="00865273"/>
    <w:rsid w:val="00874A3D"/>
    <w:rsid w:val="008C6FA0"/>
    <w:rsid w:val="00915F0E"/>
    <w:rsid w:val="00A72E52"/>
    <w:rsid w:val="00A96049"/>
    <w:rsid w:val="00AA019C"/>
    <w:rsid w:val="00B0156B"/>
    <w:rsid w:val="00B526C4"/>
    <w:rsid w:val="00B53C75"/>
    <w:rsid w:val="00B662F2"/>
    <w:rsid w:val="00BC29CD"/>
    <w:rsid w:val="00BC3287"/>
    <w:rsid w:val="00C64BBC"/>
    <w:rsid w:val="00C9109F"/>
    <w:rsid w:val="00F17D5C"/>
    <w:rsid w:val="00FD0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5583C74"/>
  <w15:chartTrackingRefBased/>
  <w15:docId w15:val="{452F2BF9-4D32-AB48-BFF7-394B62C4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B4190"/>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874A3D"/>
    <w:pPr>
      <w:ind w:left="720"/>
      <w:contextualSpacing/>
    </w:pPr>
  </w:style>
  <w:style w:type="character" w:styleId="Collegamentoipertestuale">
    <w:name w:val="Hyperlink"/>
    <w:basedOn w:val="Carpredefinitoparagrafo"/>
    <w:uiPriority w:val="99"/>
    <w:unhideWhenUsed/>
    <w:rsid w:val="008C6FA0"/>
    <w:rPr>
      <w:color w:val="0563C1" w:themeColor="hyperlink"/>
      <w:u w:val="single"/>
    </w:rPr>
  </w:style>
  <w:style w:type="character" w:styleId="Menzionenonrisolta">
    <w:name w:val="Unresolved Mention"/>
    <w:basedOn w:val="Carpredefinitoparagrafo"/>
    <w:uiPriority w:val="99"/>
    <w:semiHidden/>
    <w:unhideWhenUsed/>
    <w:rsid w:val="008C6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606">
      <w:bodyDiv w:val="1"/>
      <w:marLeft w:val="0"/>
      <w:marRight w:val="0"/>
      <w:marTop w:val="0"/>
      <w:marBottom w:val="0"/>
      <w:divBdr>
        <w:top w:val="none" w:sz="0" w:space="0" w:color="auto"/>
        <w:left w:val="none" w:sz="0" w:space="0" w:color="auto"/>
        <w:bottom w:val="none" w:sz="0" w:space="0" w:color="auto"/>
        <w:right w:val="none" w:sz="0" w:space="0" w:color="auto"/>
      </w:divBdr>
      <w:divsChild>
        <w:div w:id="781146489">
          <w:marLeft w:val="0"/>
          <w:marRight w:val="0"/>
          <w:marTop w:val="0"/>
          <w:marBottom w:val="0"/>
          <w:divBdr>
            <w:top w:val="none" w:sz="0" w:space="0" w:color="auto"/>
            <w:left w:val="none" w:sz="0" w:space="0" w:color="auto"/>
            <w:bottom w:val="none" w:sz="0" w:space="0" w:color="auto"/>
            <w:right w:val="none" w:sz="0" w:space="0" w:color="auto"/>
          </w:divBdr>
          <w:divsChild>
            <w:div w:id="1512337847">
              <w:marLeft w:val="0"/>
              <w:marRight w:val="0"/>
              <w:marTop w:val="0"/>
              <w:marBottom w:val="0"/>
              <w:divBdr>
                <w:top w:val="none" w:sz="0" w:space="0" w:color="auto"/>
                <w:left w:val="none" w:sz="0" w:space="0" w:color="auto"/>
                <w:bottom w:val="none" w:sz="0" w:space="0" w:color="auto"/>
                <w:right w:val="none" w:sz="0" w:space="0" w:color="auto"/>
              </w:divBdr>
              <w:divsChild>
                <w:div w:id="15867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06345">
      <w:bodyDiv w:val="1"/>
      <w:marLeft w:val="0"/>
      <w:marRight w:val="0"/>
      <w:marTop w:val="0"/>
      <w:marBottom w:val="0"/>
      <w:divBdr>
        <w:top w:val="none" w:sz="0" w:space="0" w:color="auto"/>
        <w:left w:val="none" w:sz="0" w:space="0" w:color="auto"/>
        <w:bottom w:val="none" w:sz="0" w:space="0" w:color="auto"/>
        <w:right w:val="none" w:sz="0" w:space="0" w:color="auto"/>
      </w:divBdr>
      <w:divsChild>
        <w:div w:id="1317688420">
          <w:marLeft w:val="0"/>
          <w:marRight w:val="0"/>
          <w:marTop w:val="0"/>
          <w:marBottom w:val="0"/>
          <w:divBdr>
            <w:top w:val="none" w:sz="0" w:space="0" w:color="auto"/>
            <w:left w:val="none" w:sz="0" w:space="0" w:color="auto"/>
            <w:bottom w:val="none" w:sz="0" w:space="0" w:color="auto"/>
            <w:right w:val="none" w:sz="0" w:space="0" w:color="auto"/>
          </w:divBdr>
          <w:divsChild>
            <w:div w:id="1514297078">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037196">
      <w:bodyDiv w:val="1"/>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269550099">
              <w:marLeft w:val="0"/>
              <w:marRight w:val="0"/>
              <w:marTop w:val="0"/>
              <w:marBottom w:val="0"/>
              <w:divBdr>
                <w:top w:val="none" w:sz="0" w:space="0" w:color="auto"/>
                <w:left w:val="none" w:sz="0" w:space="0" w:color="auto"/>
                <w:bottom w:val="none" w:sz="0" w:space="0" w:color="auto"/>
                <w:right w:val="none" w:sz="0" w:space="0" w:color="auto"/>
              </w:divBdr>
              <w:divsChild>
                <w:div w:id="14365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801">
      <w:bodyDiv w:val="1"/>
      <w:marLeft w:val="0"/>
      <w:marRight w:val="0"/>
      <w:marTop w:val="0"/>
      <w:marBottom w:val="0"/>
      <w:divBdr>
        <w:top w:val="none" w:sz="0" w:space="0" w:color="auto"/>
        <w:left w:val="none" w:sz="0" w:space="0" w:color="auto"/>
        <w:bottom w:val="none" w:sz="0" w:space="0" w:color="auto"/>
        <w:right w:val="none" w:sz="0" w:space="0" w:color="auto"/>
      </w:divBdr>
      <w:divsChild>
        <w:div w:id="170150421">
          <w:marLeft w:val="0"/>
          <w:marRight w:val="0"/>
          <w:marTop w:val="0"/>
          <w:marBottom w:val="0"/>
          <w:divBdr>
            <w:top w:val="none" w:sz="0" w:space="0" w:color="auto"/>
            <w:left w:val="none" w:sz="0" w:space="0" w:color="auto"/>
            <w:bottom w:val="none" w:sz="0" w:space="0" w:color="auto"/>
            <w:right w:val="none" w:sz="0" w:space="0" w:color="auto"/>
          </w:divBdr>
          <w:divsChild>
            <w:div w:id="1333680311">
              <w:marLeft w:val="0"/>
              <w:marRight w:val="0"/>
              <w:marTop w:val="0"/>
              <w:marBottom w:val="0"/>
              <w:divBdr>
                <w:top w:val="none" w:sz="0" w:space="0" w:color="auto"/>
                <w:left w:val="none" w:sz="0" w:space="0" w:color="auto"/>
                <w:bottom w:val="none" w:sz="0" w:space="0" w:color="auto"/>
                <w:right w:val="none" w:sz="0" w:space="0" w:color="auto"/>
              </w:divBdr>
              <w:divsChild>
                <w:div w:id="6011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0493">
      <w:bodyDiv w:val="1"/>
      <w:marLeft w:val="0"/>
      <w:marRight w:val="0"/>
      <w:marTop w:val="0"/>
      <w:marBottom w:val="0"/>
      <w:divBdr>
        <w:top w:val="none" w:sz="0" w:space="0" w:color="auto"/>
        <w:left w:val="none" w:sz="0" w:space="0" w:color="auto"/>
        <w:bottom w:val="none" w:sz="0" w:space="0" w:color="auto"/>
        <w:right w:val="none" w:sz="0" w:space="0" w:color="auto"/>
      </w:divBdr>
      <w:divsChild>
        <w:div w:id="1080063244">
          <w:marLeft w:val="0"/>
          <w:marRight w:val="0"/>
          <w:marTop w:val="0"/>
          <w:marBottom w:val="0"/>
          <w:divBdr>
            <w:top w:val="none" w:sz="0" w:space="0" w:color="auto"/>
            <w:left w:val="none" w:sz="0" w:space="0" w:color="auto"/>
            <w:bottom w:val="none" w:sz="0" w:space="0" w:color="auto"/>
            <w:right w:val="none" w:sz="0" w:space="0" w:color="auto"/>
          </w:divBdr>
          <w:divsChild>
            <w:div w:id="895048599">
              <w:marLeft w:val="0"/>
              <w:marRight w:val="0"/>
              <w:marTop w:val="0"/>
              <w:marBottom w:val="0"/>
              <w:divBdr>
                <w:top w:val="none" w:sz="0" w:space="0" w:color="auto"/>
                <w:left w:val="none" w:sz="0" w:space="0" w:color="auto"/>
                <w:bottom w:val="none" w:sz="0" w:space="0" w:color="auto"/>
                <w:right w:val="none" w:sz="0" w:space="0" w:color="auto"/>
              </w:divBdr>
              <w:divsChild>
                <w:div w:id="14870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3058">
          <w:marLeft w:val="0"/>
          <w:marRight w:val="0"/>
          <w:marTop w:val="0"/>
          <w:marBottom w:val="0"/>
          <w:divBdr>
            <w:top w:val="none" w:sz="0" w:space="0" w:color="auto"/>
            <w:left w:val="none" w:sz="0" w:space="0" w:color="auto"/>
            <w:bottom w:val="none" w:sz="0" w:space="0" w:color="auto"/>
            <w:right w:val="none" w:sz="0" w:space="0" w:color="auto"/>
          </w:divBdr>
          <w:divsChild>
            <w:div w:id="1360810680">
              <w:marLeft w:val="0"/>
              <w:marRight w:val="0"/>
              <w:marTop w:val="0"/>
              <w:marBottom w:val="0"/>
              <w:divBdr>
                <w:top w:val="none" w:sz="0" w:space="0" w:color="auto"/>
                <w:left w:val="none" w:sz="0" w:space="0" w:color="auto"/>
                <w:bottom w:val="none" w:sz="0" w:space="0" w:color="auto"/>
                <w:right w:val="none" w:sz="0" w:space="0" w:color="auto"/>
              </w:divBdr>
              <w:divsChild>
                <w:div w:id="2019572806">
                  <w:marLeft w:val="0"/>
                  <w:marRight w:val="0"/>
                  <w:marTop w:val="0"/>
                  <w:marBottom w:val="0"/>
                  <w:divBdr>
                    <w:top w:val="none" w:sz="0" w:space="0" w:color="auto"/>
                    <w:left w:val="none" w:sz="0" w:space="0" w:color="auto"/>
                    <w:bottom w:val="none" w:sz="0" w:space="0" w:color="auto"/>
                    <w:right w:val="none" w:sz="0" w:space="0" w:color="auto"/>
                  </w:divBdr>
                </w:div>
              </w:divsChild>
            </w:div>
            <w:div w:id="1320766679">
              <w:marLeft w:val="0"/>
              <w:marRight w:val="0"/>
              <w:marTop w:val="0"/>
              <w:marBottom w:val="0"/>
              <w:divBdr>
                <w:top w:val="none" w:sz="0" w:space="0" w:color="auto"/>
                <w:left w:val="none" w:sz="0" w:space="0" w:color="auto"/>
                <w:bottom w:val="none" w:sz="0" w:space="0" w:color="auto"/>
                <w:right w:val="none" w:sz="0" w:space="0" w:color="auto"/>
              </w:divBdr>
              <w:divsChild>
                <w:div w:id="1674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4412">
      <w:bodyDiv w:val="1"/>
      <w:marLeft w:val="0"/>
      <w:marRight w:val="0"/>
      <w:marTop w:val="0"/>
      <w:marBottom w:val="0"/>
      <w:divBdr>
        <w:top w:val="none" w:sz="0" w:space="0" w:color="auto"/>
        <w:left w:val="none" w:sz="0" w:space="0" w:color="auto"/>
        <w:bottom w:val="none" w:sz="0" w:space="0" w:color="auto"/>
        <w:right w:val="none" w:sz="0" w:space="0" w:color="auto"/>
      </w:divBdr>
      <w:divsChild>
        <w:div w:id="1364597436">
          <w:marLeft w:val="0"/>
          <w:marRight w:val="0"/>
          <w:marTop w:val="0"/>
          <w:marBottom w:val="0"/>
          <w:divBdr>
            <w:top w:val="none" w:sz="0" w:space="0" w:color="auto"/>
            <w:left w:val="none" w:sz="0" w:space="0" w:color="auto"/>
            <w:bottom w:val="none" w:sz="0" w:space="0" w:color="auto"/>
            <w:right w:val="none" w:sz="0" w:space="0" w:color="auto"/>
          </w:divBdr>
          <w:divsChild>
            <w:div w:id="1743521521">
              <w:marLeft w:val="0"/>
              <w:marRight w:val="0"/>
              <w:marTop w:val="0"/>
              <w:marBottom w:val="0"/>
              <w:divBdr>
                <w:top w:val="none" w:sz="0" w:space="0" w:color="auto"/>
                <w:left w:val="none" w:sz="0" w:space="0" w:color="auto"/>
                <w:bottom w:val="none" w:sz="0" w:space="0" w:color="auto"/>
                <w:right w:val="none" w:sz="0" w:space="0" w:color="auto"/>
              </w:divBdr>
              <w:divsChild>
                <w:div w:id="20765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9271">
          <w:marLeft w:val="0"/>
          <w:marRight w:val="0"/>
          <w:marTop w:val="0"/>
          <w:marBottom w:val="0"/>
          <w:divBdr>
            <w:top w:val="none" w:sz="0" w:space="0" w:color="auto"/>
            <w:left w:val="none" w:sz="0" w:space="0" w:color="auto"/>
            <w:bottom w:val="none" w:sz="0" w:space="0" w:color="auto"/>
            <w:right w:val="none" w:sz="0" w:space="0" w:color="auto"/>
          </w:divBdr>
          <w:divsChild>
            <w:div w:id="2017072300">
              <w:marLeft w:val="0"/>
              <w:marRight w:val="0"/>
              <w:marTop w:val="0"/>
              <w:marBottom w:val="0"/>
              <w:divBdr>
                <w:top w:val="none" w:sz="0" w:space="0" w:color="auto"/>
                <w:left w:val="none" w:sz="0" w:space="0" w:color="auto"/>
                <w:bottom w:val="none" w:sz="0" w:space="0" w:color="auto"/>
                <w:right w:val="none" w:sz="0" w:space="0" w:color="auto"/>
              </w:divBdr>
              <w:divsChild>
                <w:div w:id="6705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1229">
      <w:bodyDiv w:val="1"/>
      <w:marLeft w:val="0"/>
      <w:marRight w:val="0"/>
      <w:marTop w:val="0"/>
      <w:marBottom w:val="0"/>
      <w:divBdr>
        <w:top w:val="none" w:sz="0" w:space="0" w:color="auto"/>
        <w:left w:val="none" w:sz="0" w:space="0" w:color="auto"/>
        <w:bottom w:val="none" w:sz="0" w:space="0" w:color="auto"/>
        <w:right w:val="none" w:sz="0" w:space="0" w:color="auto"/>
      </w:divBdr>
      <w:divsChild>
        <w:div w:id="920603681">
          <w:marLeft w:val="0"/>
          <w:marRight w:val="0"/>
          <w:marTop w:val="0"/>
          <w:marBottom w:val="0"/>
          <w:divBdr>
            <w:top w:val="none" w:sz="0" w:space="0" w:color="auto"/>
            <w:left w:val="none" w:sz="0" w:space="0" w:color="auto"/>
            <w:bottom w:val="none" w:sz="0" w:space="0" w:color="auto"/>
            <w:right w:val="none" w:sz="0" w:space="0" w:color="auto"/>
          </w:divBdr>
          <w:divsChild>
            <w:div w:id="1594050083">
              <w:marLeft w:val="0"/>
              <w:marRight w:val="0"/>
              <w:marTop w:val="0"/>
              <w:marBottom w:val="0"/>
              <w:divBdr>
                <w:top w:val="none" w:sz="0" w:space="0" w:color="auto"/>
                <w:left w:val="none" w:sz="0" w:space="0" w:color="auto"/>
                <w:bottom w:val="none" w:sz="0" w:space="0" w:color="auto"/>
                <w:right w:val="none" w:sz="0" w:space="0" w:color="auto"/>
              </w:divBdr>
              <w:divsChild>
                <w:div w:id="7911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6816">
          <w:marLeft w:val="0"/>
          <w:marRight w:val="0"/>
          <w:marTop w:val="0"/>
          <w:marBottom w:val="0"/>
          <w:divBdr>
            <w:top w:val="none" w:sz="0" w:space="0" w:color="auto"/>
            <w:left w:val="none" w:sz="0" w:space="0" w:color="auto"/>
            <w:bottom w:val="none" w:sz="0" w:space="0" w:color="auto"/>
            <w:right w:val="none" w:sz="0" w:space="0" w:color="auto"/>
          </w:divBdr>
          <w:divsChild>
            <w:div w:id="1605923308">
              <w:marLeft w:val="0"/>
              <w:marRight w:val="0"/>
              <w:marTop w:val="0"/>
              <w:marBottom w:val="0"/>
              <w:divBdr>
                <w:top w:val="none" w:sz="0" w:space="0" w:color="auto"/>
                <w:left w:val="none" w:sz="0" w:space="0" w:color="auto"/>
                <w:bottom w:val="none" w:sz="0" w:space="0" w:color="auto"/>
                <w:right w:val="none" w:sz="0" w:space="0" w:color="auto"/>
              </w:divBdr>
              <w:divsChild>
                <w:div w:id="4407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2136">
      <w:bodyDiv w:val="1"/>
      <w:marLeft w:val="0"/>
      <w:marRight w:val="0"/>
      <w:marTop w:val="0"/>
      <w:marBottom w:val="0"/>
      <w:divBdr>
        <w:top w:val="none" w:sz="0" w:space="0" w:color="auto"/>
        <w:left w:val="none" w:sz="0" w:space="0" w:color="auto"/>
        <w:bottom w:val="none" w:sz="0" w:space="0" w:color="auto"/>
        <w:right w:val="none" w:sz="0" w:space="0" w:color="auto"/>
      </w:divBdr>
      <w:divsChild>
        <w:div w:id="771365571">
          <w:marLeft w:val="0"/>
          <w:marRight w:val="0"/>
          <w:marTop w:val="0"/>
          <w:marBottom w:val="0"/>
          <w:divBdr>
            <w:top w:val="none" w:sz="0" w:space="0" w:color="auto"/>
            <w:left w:val="none" w:sz="0" w:space="0" w:color="auto"/>
            <w:bottom w:val="none" w:sz="0" w:space="0" w:color="auto"/>
            <w:right w:val="none" w:sz="0" w:space="0" w:color="auto"/>
          </w:divBdr>
          <w:divsChild>
            <w:div w:id="1525629531">
              <w:marLeft w:val="0"/>
              <w:marRight w:val="0"/>
              <w:marTop w:val="0"/>
              <w:marBottom w:val="0"/>
              <w:divBdr>
                <w:top w:val="none" w:sz="0" w:space="0" w:color="auto"/>
                <w:left w:val="none" w:sz="0" w:space="0" w:color="auto"/>
                <w:bottom w:val="none" w:sz="0" w:space="0" w:color="auto"/>
                <w:right w:val="none" w:sz="0" w:space="0" w:color="auto"/>
              </w:divBdr>
              <w:divsChild>
                <w:div w:id="14915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3445">
      <w:bodyDiv w:val="1"/>
      <w:marLeft w:val="0"/>
      <w:marRight w:val="0"/>
      <w:marTop w:val="0"/>
      <w:marBottom w:val="0"/>
      <w:divBdr>
        <w:top w:val="none" w:sz="0" w:space="0" w:color="auto"/>
        <w:left w:val="none" w:sz="0" w:space="0" w:color="auto"/>
        <w:bottom w:val="none" w:sz="0" w:space="0" w:color="auto"/>
        <w:right w:val="none" w:sz="0" w:space="0" w:color="auto"/>
      </w:divBdr>
      <w:divsChild>
        <w:div w:id="460850718">
          <w:marLeft w:val="0"/>
          <w:marRight w:val="0"/>
          <w:marTop w:val="0"/>
          <w:marBottom w:val="0"/>
          <w:divBdr>
            <w:top w:val="none" w:sz="0" w:space="0" w:color="auto"/>
            <w:left w:val="none" w:sz="0" w:space="0" w:color="auto"/>
            <w:bottom w:val="none" w:sz="0" w:space="0" w:color="auto"/>
            <w:right w:val="none" w:sz="0" w:space="0" w:color="auto"/>
          </w:divBdr>
          <w:divsChild>
            <w:div w:id="1572348958">
              <w:marLeft w:val="0"/>
              <w:marRight w:val="0"/>
              <w:marTop w:val="0"/>
              <w:marBottom w:val="0"/>
              <w:divBdr>
                <w:top w:val="none" w:sz="0" w:space="0" w:color="auto"/>
                <w:left w:val="none" w:sz="0" w:space="0" w:color="auto"/>
                <w:bottom w:val="none" w:sz="0" w:space="0" w:color="auto"/>
                <w:right w:val="none" w:sz="0" w:space="0" w:color="auto"/>
              </w:divBdr>
              <w:divsChild>
                <w:div w:id="16372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0559">
      <w:bodyDiv w:val="1"/>
      <w:marLeft w:val="0"/>
      <w:marRight w:val="0"/>
      <w:marTop w:val="0"/>
      <w:marBottom w:val="0"/>
      <w:divBdr>
        <w:top w:val="none" w:sz="0" w:space="0" w:color="auto"/>
        <w:left w:val="none" w:sz="0" w:space="0" w:color="auto"/>
        <w:bottom w:val="none" w:sz="0" w:space="0" w:color="auto"/>
        <w:right w:val="none" w:sz="0" w:space="0" w:color="auto"/>
      </w:divBdr>
      <w:divsChild>
        <w:div w:id="1762947155">
          <w:marLeft w:val="0"/>
          <w:marRight w:val="0"/>
          <w:marTop w:val="0"/>
          <w:marBottom w:val="0"/>
          <w:divBdr>
            <w:top w:val="none" w:sz="0" w:space="0" w:color="auto"/>
            <w:left w:val="none" w:sz="0" w:space="0" w:color="auto"/>
            <w:bottom w:val="none" w:sz="0" w:space="0" w:color="auto"/>
            <w:right w:val="none" w:sz="0" w:space="0" w:color="auto"/>
          </w:divBdr>
          <w:divsChild>
            <w:div w:id="1502115277">
              <w:marLeft w:val="0"/>
              <w:marRight w:val="0"/>
              <w:marTop w:val="0"/>
              <w:marBottom w:val="0"/>
              <w:divBdr>
                <w:top w:val="none" w:sz="0" w:space="0" w:color="auto"/>
                <w:left w:val="none" w:sz="0" w:space="0" w:color="auto"/>
                <w:bottom w:val="none" w:sz="0" w:space="0" w:color="auto"/>
                <w:right w:val="none" w:sz="0" w:space="0" w:color="auto"/>
              </w:divBdr>
              <w:divsChild>
                <w:div w:id="14106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6797">
      <w:bodyDiv w:val="1"/>
      <w:marLeft w:val="0"/>
      <w:marRight w:val="0"/>
      <w:marTop w:val="0"/>
      <w:marBottom w:val="0"/>
      <w:divBdr>
        <w:top w:val="none" w:sz="0" w:space="0" w:color="auto"/>
        <w:left w:val="none" w:sz="0" w:space="0" w:color="auto"/>
        <w:bottom w:val="none" w:sz="0" w:space="0" w:color="auto"/>
        <w:right w:val="none" w:sz="0" w:space="0" w:color="auto"/>
      </w:divBdr>
      <w:divsChild>
        <w:div w:id="1379433536">
          <w:marLeft w:val="0"/>
          <w:marRight w:val="0"/>
          <w:marTop w:val="0"/>
          <w:marBottom w:val="0"/>
          <w:divBdr>
            <w:top w:val="none" w:sz="0" w:space="0" w:color="auto"/>
            <w:left w:val="none" w:sz="0" w:space="0" w:color="auto"/>
            <w:bottom w:val="none" w:sz="0" w:space="0" w:color="auto"/>
            <w:right w:val="none" w:sz="0" w:space="0" w:color="auto"/>
          </w:divBdr>
          <w:divsChild>
            <w:div w:id="307907007">
              <w:marLeft w:val="0"/>
              <w:marRight w:val="0"/>
              <w:marTop w:val="0"/>
              <w:marBottom w:val="0"/>
              <w:divBdr>
                <w:top w:val="none" w:sz="0" w:space="0" w:color="auto"/>
                <w:left w:val="none" w:sz="0" w:space="0" w:color="auto"/>
                <w:bottom w:val="none" w:sz="0" w:space="0" w:color="auto"/>
                <w:right w:val="none" w:sz="0" w:space="0" w:color="auto"/>
              </w:divBdr>
              <w:divsChild>
                <w:div w:id="10627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38958">
      <w:bodyDiv w:val="1"/>
      <w:marLeft w:val="0"/>
      <w:marRight w:val="0"/>
      <w:marTop w:val="0"/>
      <w:marBottom w:val="0"/>
      <w:divBdr>
        <w:top w:val="none" w:sz="0" w:space="0" w:color="auto"/>
        <w:left w:val="none" w:sz="0" w:space="0" w:color="auto"/>
        <w:bottom w:val="none" w:sz="0" w:space="0" w:color="auto"/>
        <w:right w:val="none" w:sz="0" w:space="0" w:color="auto"/>
      </w:divBdr>
      <w:divsChild>
        <w:div w:id="1010252716">
          <w:marLeft w:val="0"/>
          <w:marRight w:val="0"/>
          <w:marTop w:val="0"/>
          <w:marBottom w:val="0"/>
          <w:divBdr>
            <w:top w:val="none" w:sz="0" w:space="0" w:color="auto"/>
            <w:left w:val="none" w:sz="0" w:space="0" w:color="auto"/>
            <w:bottom w:val="none" w:sz="0" w:space="0" w:color="auto"/>
            <w:right w:val="none" w:sz="0" w:space="0" w:color="auto"/>
          </w:divBdr>
          <w:divsChild>
            <w:div w:id="556670301">
              <w:marLeft w:val="0"/>
              <w:marRight w:val="0"/>
              <w:marTop w:val="0"/>
              <w:marBottom w:val="0"/>
              <w:divBdr>
                <w:top w:val="none" w:sz="0" w:space="0" w:color="auto"/>
                <w:left w:val="none" w:sz="0" w:space="0" w:color="auto"/>
                <w:bottom w:val="none" w:sz="0" w:space="0" w:color="auto"/>
                <w:right w:val="none" w:sz="0" w:space="0" w:color="auto"/>
              </w:divBdr>
              <w:divsChild>
                <w:div w:id="1727607969">
                  <w:marLeft w:val="0"/>
                  <w:marRight w:val="0"/>
                  <w:marTop w:val="0"/>
                  <w:marBottom w:val="0"/>
                  <w:divBdr>
                    <w:top w:val="none" w:sz="0" w:space="0" w:color="auto"/>
                    <w:left w:val="none" w:sz="0" w:space="0" w:color="auto"/>
                    <w:bottom w:val="none" w:sz="0" w:space="0" w:color="auto"/>
                    <w:right w:val="none" w:sz="0" w:space="0" w:color="auto"/>
                  </w:divBdr>
                </w:div>
              </w:divsChild>
            </w:div>
            <w:div w:id="1886333459">
              <w:marLeft w:val="0"/>
              <w:marRight w:val="0"/>
              <w:marTop w:val="0"/>
              <w:marBottom w:val="0"/>
              <w:divBdr>
                <w:top w:val="none" w:sz="0" w:space="0" w:color="auto"/>
                <w:left w:val="none" w:sz="0" w:space="0" w:color="auto"/>
                <w:bottom w:val="none" w:sz="0" w:space="0" w:color="auto"/>
                <w:right w:val="none" w:sz="0" w:space="0" w:color="auto"/>
              </w:divBdr>
              <w:divsChild>
                <w:div w:id="3991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48425">
      <w:bodyDiv w:val="1"/>
      <w:marLeft w:val="0"/>
      <w:marRight w:val="0"/>
      <w:marTop w:val="0"/>
      <w:marBottom w:val="0"/>
      <w:divBdr>
        <w:top w:val="none" w:sz="0" w:space="0" w:color="auto"/>
        <w:left w:val="none" w:sz="0" w:space="0" w:color="auto"/>
        <w:bottom w:val="none" w:sz="0" w:space="0" w:color="auto"/>
        <w:right w:val="none" w:sz="0" w:space="0" w:color="auto"/>
      </w:divBdr>
      <w:divsChild>
        <w:div w:id="1013415813">
          <w:marLeft w:val="0"/>
          <w:marRight w:val="0"/>
          <w:marTop w:val="0"/>
          <w:marBottom w:val="0"/>
          <w:divBdr>
            <w:top w:val="none" w:sz="0" w:space="0" w:color="auto"/>
            <w:left w:val="none" w:sz="0" w:space="0" w:color="auto"/>
            <w:bottom w:val="none" w:sz="0" w:space="0" w:color="auto"/>
            <w:right w:val="none" w:sz="0" w:space="0" w:color="auto"/>
          </w:divBdr>
          <w:divsChild>
            <w:div w:id="1613122443">
              <w:marLeft w:val="0"/>
              <w:marRight w:val="0"/>
              <w:marTop w:val="0"/>
              <w:marBottom w:val="0"/>
              <w:divBdr>
                <w:top w:val="none" w:sz="0" w:space="0" w:color="auto"/>
                <w:left w:val="none" w:sz="0" w:space="0" w:color="auto"/>
                <w:bottom w:val="none" w:sz="0" w:space="0" w:color="auto"/>
                <w:right w:val="none" w:sz="0" w:space="0" w:color="auto"/>
              </w:divBdr>
              <w:divsChild>
                <w:div w:id="6794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8220">
      <w:bodyDiv w:val="1"/>
      <w:marLeft w:val="0"/>
      <w:marRight w:val="0"/>
      <w:marTop w:val="0"/>
      <w:marBottom w:val="0"/>
      <w:divBdr>
        <w:top w:val="none" w:sz="0" w:space="0" w:color="auto"/>
        <w:left w:val="none" w:sz="0" w:space="0" w:color="auto"/>
        <w:bottom w:val="none" w:sz="0" w:space="0" w:color="auto"/>
        <w:right w:val="none" w:sz="0" w:space="0" w:color="auto"/>
      </w:divBdr>
      <w:divsChild>
        <w:div w:id="1465584362">
          <w:marLeft w:val="0"/>
          <w:marRight w:val="0"/>
          <w:marTop w:val="0"/>
          <w:marBottom w:val="0"/>
          <w:divBdr>
            <w:top w:val="none" w:sz="0" w:space="0" w:color="auto"/>
            <w:left w:val="none" w:sz="0" w:space="0" w:color="auto"/>
            <w:bottom w:val="none" w:sz="0" w:space="0" w:color="auto"/>
            <w:right w:val="none" w:sz="0" w:space="0" w:color="auto"/>
          </w:divBdr>
          <w:divsChild>
            <w:div w:id="1256596198">
              <w:marLeft w:val="0"/>
              <w:marRight w:val="0"/>
              <w:marTop w:val="0"/>
              <w:marBottom w:val="0"/>
              <w:divBdr>
                <w:top w:val="none" w:sz="0" w:space="0" w:color="auto"/>
                <w:left w:val="none" w:sz="0" w:space="0" w:color="auto"/>
                <w:bottom w:val="none" w:sz="0" w:space="0" w:color="auto"/>
                <w:right w:val="none" w:sz="0" w:space="0" w:color="auto"/>
              </w:divBdr>
              <w:divsChild>
                <w:div w:id="8487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054">
      <w:bodyDiv w:val="1"/>
      <w:marLeft w:val="0"/>
      <w:marRight w:val="0"/>
      <w:marTop w:val="0"/>
      <w:marBottom w:val="0"/>
      <w:divBdr>
        <w:top w:val="none" w:sz="0" w:space="0" w:color="auto"/>
        <w:left w:val="none" w:sz="0" w:space="0" w:color="auto"/>
        <w:bottom w:val="none" w:sz="0" w:space="0" w:color="auto"/>
        <w:right w:val="none" w:sz="0" w:space="0" w:color="auto"/>
      </w:divBdr>
      <w:divsChild>
        <w:div w:id="1750148637">
          <w:marLeft w:val="0"/>
          <w:marRight w:val="0"/>
          <w:marTop w:val="0"/>
          <w:marBottom w:val="0"/>
          <w:divBdr>
            <w:top w:val="none" w:sz="0" w:space="0" w:color="auto"/>
            <w:left w:val="none" w:sz="0" w:space="0" w:color="auto"/>
            <w:bottom w:val="none" w:sz="0" w:space="0" w:color="auto"/>
            <w:right w:val="none" w:sz="0" w:space="0" w:color="auto"/>
          </w:divBdr>
          <w:divsChild>
            <w:div w:id="1194419964">
              <w:marLeft w:val="0"/>
              <w:marRight w:val="0"/>
              <w:marTop w:val="0"/>
              <w:marBottom w:val="0"/>
              <w:divBdr>
                <w:top w:val="none" w:sz="0" w:space="0" w:color="auto"/>
                <w:left w:val="none" w:sz="0" w:space="0" w:color="auto"/>
                <w:bottom w:val="none" w:sz="0" w:space="0" w:color="auto"/>
                <w:right w:val="none" w:sz="0" w:space="0" w:color="auto"/>
              </w:divBdr>
              <w:divsChild>
                <w:div w:id="554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8628">
      <w:bodyDiv w:val="1"/>
      <w:marLeft w:val="0"/>
      <w:marRight w:val="0"/>
      <w:marTop w:val="0"/>
      <w:marBottom w:val="0"/>
      <w:divBdr>
        <w:top w:val="none" w:sz="0" w:space="0" w:color="auto"/>
        <w:left w:val="none" w:sz="0" w:space="0" w:color="auto"/>
        <w:bottom w:val="none" w:sz="0" w:space="0" w:color="auto"/>
        <w:right w:val="none" w:sz="0" w:space="0" w:color="auto"/>
      </w:divBdr>
      <w:divsChild>
        <w:div w:id="691492485">
          <w:marLeft w:val="0"/>
          <w:marRight w:val="0"/>
          <w:marTop w:val="0"/>
          <w:marBottom w:val="0"/>
          <w:divBdr>
            <w:top w:val="none" w:sz="0" w:space="0" w:color="auto"/>
            <w:left w:val="none" w:sz="0" w:space="0" w:color="auto"/>
            <w:bottom w:val="none" w:sz="0" w:space="0" w:color="auto"/>
            <w:right w:val="none" w:sz="0" w:space="0" w:color="auto"/>
          </w:divBdr>
          <w:divsChild>
            <w:div w:id="70007509">
              <w:marLeft w:val="0"/>
              <w:marRight w:val="0"/>
              <w:marTop w:val="0"/>
              <w:marBottom w:val="0"/>
              <w:divBdr>
                <w:top w:val="none" w:sz="0" w:space="0" w:color="auto"/>
                <w:left w:val="none" w:sz="0" w:space="0" w:color="auto"/>
                <w:bottom w:val="none" w:sz="0" w:space="0" w:color="auto"/>
                <w:right w:val="none" w:sz="0" w:space="0" w:color="auto"/>
              </w:divBdr>
              <w:divsChild>
                <w:div w:id="18997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79821">
      <w:bodyDiv w:val="1"/>
      <w:marLeft w:val="0"/>
      <w:marRight w:val="0"/>
      <w:marTop w:val="0"/>
      <w:marBottom w:val="0"/>
      <w:divBdr>
        <w:top w:val="none" w:sz="0" w:space="0" w:color="auto"/>
        <w:left w:val="none" w:sz="0" w:space="0" w:color="auto"/>
        <w:bottom w:val="none" w:sz="0" w:space="0" w:color="auto"/>
        <w:right w:val="none" w:sz="0" w:space="0" w:color="auto"/>
      </w:divBdr>
      <w:divsChild>
        <w:div w:id="1420829841">
          <w:marLeft w:val="0"/>
          <w:marRight w:val="0"/>
          <w:marTop w:val="0"/>
          <w:marBottom w:val="0"/>
          <w:divBdr>
            <w:top w:val="none" w:sz="0" w:space="0" w:color="auto"/>
            <w:left w:val="none" w:sz="0" w:space="0" w:color="auto"/>
            <w:bottom w:val="none" w:sz="0" w:space="0" w:color="auto"/>
            <w:right w:val="none" w:sz="0" w:space="0" w:color="auto"/>
          </w:divBdr>
          <w:divsChild>
            <w:div w:id="1037006932">
              <w:marLeft w:val="0"/>
              <w:marRight w:val="0"/>
              <w:marTop w:val="0"/>
              <w:marBottom w:val="0"/>
              <w:divBdr>
                <w:top w:val="none" w:sz="0" w:space="0" w:color="auto"/>
                <w:left w:val="none" w:sz="0" w:space="0" w:color="auto"/>
                <w:bottom w:val="none" w:sz="0" w:space="0" w:color="auto"/>
                <w:right w:val="none" w:sz="0" w:space="0" w:color="auto"/>
              </w:divBdr>
              <w:divsChild>
                <w:div w:id="6183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6267">
      <w:bodyDiv w:val="1"/>
      <w:marLeft w:val="0"/>
      <w:marRight w:val="0"/>
      <w:marTop w:val="0"/>
      <w:marBottom w:val="0"/>
      <w:divBdr>
        <w:top w:val="none" w:sz="0" w:space="0" w:color="auto"/>
        <w:left w:val="none" w:sz="0" w:space="0" w:color="auto"/>
        <w:bottom w:val="none" w:sz="0" w:space="0" w:color="auto"/>
        <w:right w:val="none" w:sz="0" w:space="0" w:color="auto"/>
      </w:divBdr>
      <w:divsChild>
        <w:div w:id="675688877">
          <w:marLeft w:val="0"/>
          <w:marRight w:val="0"/>
          <w:marTop w:val="0"/>
          <w:marBottom w:val="0"/>
          <w:divBdr>
            <w:top w:val="none" w:sz="0" w:space="0" w:color="auto"/>
            <w:left w:val="none" w:sz="0" w:space="0" w:color="auto"/>
            <w:bottom w:val="none" w:sz="0" w:space="0" w:color="auto"/>
            <w:right w:val="none" w:sz="0" w:space="0" w:color="auto"/>
          </w:divBdr>
          <w:divsChild>
            <w:div w:id="1113743384">
              <w:marLeft w:val="0"/>
              <w:marRight w:val="0"/>
              <w:marTop w:val="0"/>
              <w:marBottom w:val="0"/>
              <w:divBdr>
                <w:top w:val="none" w:sz="0" w:space="0" w:color="auto"/>
                <w:left w:val="none" w:sz="0" w:space="0" w:color="auto"/>
                <w:bottom w:val="none" w:sz="0" w:space="0" w:color="auto"/>
                <w:right w:val="none" w:sz="0" w:space="0" w:color="auto"/>
              </w:divBdr>
              <w:divsChild>
                <w:div w:id="16546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0979">
      <w:bodyDiv w:val="1"/>
      <w:marLeft w:val="0"/>
      <w:marRight w:val="0"/>
      <w:marTop w:val="0"/>
      <w:marBottom w:val="0"/>
      <w:divBdr>
        <w:top w:val="none" w:sz="0" w:space="0" w:color="auto"/>
        <w:left w:val="none" w:sz="0" w:space="0" w:color="auto"/>
        <w:bottom w:val="none" w:sz="0" w:space="0" w:color="auto"/>
        <w:right w:val="none" w:sz="0" w:space="0" w:color="auto"/>
      </w:divBdr>
      <w:divsChild>
        <w:div w:id="55708694">
          <w:marLeft w:val="0"/>
          <w:marRight w:val="0"/>
          <w:marTop w:val="0"/>
          <w:marBottom w:val="0"/>
          <w:divBdr>
            <w:top w:val="none" w:sz="0" w:space="0" w:color="auto"/>
            <w:left w:val="none" w:sz="0" w:space="0" w:color="auto"/>
            <w:bottom w:val="none" w:sz="0" w:space="0" w:color="auto"/>
            <w:right w:val="none" w:sz="0" w:space="0" w:color="auto"/>
          </w:divBdr>
          <w:divsChild>
            <w:div w:id="1159229278">
              <w:marLeft w:val="0"/>
              <w:marRight w:val="0"/>
              <w:marTop w:val="0"/>
              <w:marBottom w:val="0"/>
              <w:divBdr>
                <w:top w:val="none" w:sz="0" w:space="0" w:color="auto"/>
                <w:left w:val="none" w:sz="0" w:space="0" w:color="auto"/>
                <w:bottom w:val="none" w:sz="0" w:space="0" w:color="auto"/>
                <w:right w:val="none" w:sz="0" w:space="0" w:color="auto"/>
              </w:divBdr>
              <w:divsChild>
                <w:div w:id="3119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594">
          <w:marLeft w:val="0"/>
          <w:marRight w:val="0"/>
          <w:marTop w:val="0"/>
          <w:marBottom w:val="0"/>
          <w:divBdr>
            <w:top w:val="none" w:sz="0" w:space="0" w:color="auto"/>
            <w:left w:val="none" w:sz="0" w:space="0" w:color="auto"/>
            <w:bottom w:val="none" w:sz="0" w:space="0" w:color="auto"/>
            <w:right w:val="none" w:sz="0" w:space="0" w:color="auto"/>
          </w:divBdr>
          <w:divsChild>
            <w:div w:id="344015363">
              <w:marLeft w:val="0"/>
              <w:marRight w:val="0"/>
              <w:marTop w:val="0"/>
              <w:marBottom w:val="0"/>
              <w:divBdr>
                <w:top w:val="none" w:sz="0" w:space="0" w:color="auto"/>
                <w:left w:val="none" w:sz="0" w:space="0" w:color="auto"/>
                <w:bottom w:val="none" w:sz="0" w:space="0" w:color="auto"/>
                <w:right w:val="none" w:sz="0" w:space="0" w:color="auto"/>
              </w:divBdr>
              <w:divsChild>
                <w:div w:id="14614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1261">
      <w:bodyDiv w:val="1"/>
      <w:marLeft w:val="0"/>
      <w:marRight w:val="0"/>
      <w:marTop w:val="0"/>
      <w:marBottom w:val="0"/>
      <w:divBdr>
        <w:top w:val="none" w:sz="0" w:space="0" w:color="auto"/>
        <w:left w:val="none" w:sz="0" w:space="0" w:color="auto"/>
        <w:bottom w:val="none" w:sz="0" w:space="0" w:color="auto"/>
        <w:right w:val="none" w:sz="0" w:space="0" w:color="auto"/>
      </w:divBdr>
      <w:divsChild>
        <w:div w:id="1526168738">
          <w:marLeft w:val="0"/>
          <w:marRight w:val="0"/>
          <w:marTop w:val="0"/>
          <w:marBottom w:val="0"/>
          <w:divBdr>
            <w:top w:val="none" w:sz="0" w:space="0" w:color="auto"/>
            <w:left w:val="none" w:sz="0" w:space="0" w:color="auto"/>
            <w:bottom w:val="none" w:sz="0" w:space="0" w:color="auto"/>
            <w:right w:val="none" w:sz="0" w:space="0" w:color="auto"/>
          </w:divBdr>
          <w:divsChild>
            <w:div w:id="696811204">
              <w:marLeft w:val="0"/>
              <w:marRight w:val="0"/>
              <w:marTop w:val="0"/>
              <w:marBottom w:val="0"/>
              <w:divBdr>
                <w:top w:val="none" w:sz="0" w:space="0" w:color="auto"/>
                <w:left w:val="none" w:sz="0" w:space="0" w:color="auto"/>
                <w:bottom w:val="none" w:sz="0" w:space="0" w:color="auto"/>
                <w:right w:val="none" w:sz="0" w:space="0" w:color="auto"/>
              </w:divBdr>
              <w:divsChild>
                <w:div w:id="18886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c.orchestrasinfonicadellacala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2362</Words>
  <Characters>13469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naso</dc:creator>
  <cp:keywords/>
  <dc:description/>
  <cp:lastModifiedBy>vittorio naso</cp:lastModifiedBy>
  <cp:revision>2</cp:revision>
  <cp:lastPrinted>2022-08-05T13:09:00Z</cp:lastPrinted>
  <dcterms:created xsi:type="dcterms:W3CDTF">2022-08-05T13:24:00Z</dcterms:created>
  <dcterms:modified xsi:type="dcterms:W3CDTF">2022-08-05T13:24:00Z</dcterms:modified>
</cp:coreProperties>
</file>