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974" w:rsidRDefault="004E0974">
      <w:pPr>
        <w:autoSpaceDE w:val="0"/>
        <w:autoSpaceDN w:val="0"/>
        <w:adjustRightInd w:val="0"/>
        <w:jc w:val="right"/>
        <w:rPr>
          <w:b/>
          <w:smallCaps/>
          <w:sz w:val="28"/>
          <w:u w:val="single"/>
        </w:rPr>
      </w:pPr>
      <w:r>
        <w:rPr>
          <w:b/>
          <w:smallCaps/>
          <w:sz w:val="28"/>
          <w:u w:val="single"/>
        </w:rPr>
        <w:t>Allegato 1</w:t>
      </w:r>
    </w:p>
    <w:p w:rsidR="004E0974" w:rsidRDefault="004E0974">
      <w:pPr>
        <w:autoSpaceDE w:val="0"/>
        <w:autoSpaceDN w:val="0"/>
        <w:adjustRightInd w:val="0"/>
        <w:ind w:firstLine="539"/>
        <w:jc w:val="right"/>
        <w:rPr>
          <w:b/>
        </w:rPr>
      </w:pPr>
    </w:p>
    <w:tbl>
      <w:tblPr>
        <w:tblW w:w="9790" w:type="dxa"/>
        <w:tblInd w:w="-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91"/>
        <w:gridCol w:w="7099"/>
      </w:tblGrid>
      <w:tr w:rsidR="004E0974">
        <w:tblPrEx>
          <w:tblCellMar>
            <w:top w:w="0" w:type="dxa"/>
            <w:bottom w:w="0" w:type="dxa"/>
          </w:tblCellMar>
        </w:tblPrEx>
        <w:tc>
          <w:tcPr>
            <w:tcW w:w="9790" w:type="dxa"/>
            <w:gridSpan w:val="2"/>
            <w:tcBorders>
              <w:bottom w:val="nil"/>
            </w:tcBorders>
          </w:tcPr>
          <w:p w:rsidR="004E0974" w:rsidRDefault="004E0974">
            <w:pPr>
              <w:autoSpaceDE w:val="0"/>
              <w:autoSpaceDN w:val="0"/>
              <w:adjustRightInd w:val="0"/>
              <w:ind w:firstLine="539"/>
              <w:jc w:val="both"/>
            </w:pPr>
          </w:p>
          <w:tbl>
            <w:tblPr>
              <w:tblW w:w="0" w:type="auto"/>
              <w:jc w:val="center"/>
              <w:tblLayout w:type="fixed"/>
              <w:tblLook w:val="01E0"/>
            </w:tblPr>
            <w:tblGrid>
              <w:gridCol w:w="3628"/>
              <w:gridCol w:w="3629"/>
              <w:gridCol w:w="3629"/>
            </w:tblGrid>
            <w:tr w:rsidR="004E0974">
              <w:trPr>
                <w:jc w:val="center"/>
              </w:trPr>
              <w:tc>
                <w:tcPr>
                  <w:tcW w:w="3628" w:type="dxa"/>
                </w:tcPr>
                <w:p w:rsidR="004E0974" w:rsidRDefault="004A17F4">
                  <w:pPr>
                    <w:pStyle w:val="Titolo"/>
                    <w:rPr>
                      <w:b w:val="0"/>
                      <w:spacing w:val="20"/>
                      <w:sz w:val="24"/>
                    </w:rPr>
                  </w:pPr>
                  <w:r>
                    <w:rPr>
                      <w:b w:val="0"/>
                      <w:noProof/>
                      <w:spacing w:val="20"/>
                      <w:sz w:val="24"/>
                    </w:rPr>
                    <w:drawing>
                      <wp:inline distT="0" distB="0" distL="0" distR="0">
                        <wp:extent cx="1190625" cy="781050"/>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90625" cy="781050"/>
                                </a:xfrm>
                                <a:prstGeom prst="rect">
                                  <a:avLst/>
                                </a:prstGeom>
                                <a:noFill/>
                                <a:ln w="9525">
                                  <a:noFill/>
                                  <a:miter lim="800000"/>
                                  <a:headEnd/>
                                  <a:tailEnd/>
                                </a:ln>
                              </pic:spPr>
                            </pic:pic>
                          </a:graphicData>
                        </a:graphic>
                      </wp:inline>
                    </w:drawing>
                  </w:r>
                </w:p>
              </w:tc>
              <w:tc>
                <w:tcPr>
                  <w:tcW w:w="3629" w:type="dxa"/>
                </w:tcPr>
                <w:p w:rsidR="004E0974" w:rsidRDefault="004A17F4">
                  <w:pPr>
                    <w:pStyle w:val="Titolo"/>
                    <w:rPr>
                      <w:b w:val="0"/>
                      <w:spacing w:val="20"/>
                      <w:sz w:val="24"/>
                    </w:rPr>
                  </w:pPr>
                  <w:r>
                    <w:rPr>
                      <w:b w:val="0"/>
                      <w:noProof/>
                      <w:spacing w:val="20"/>
                      <w:sz w:val="24"/>
                    </w:rPr>
                    <w:drawing>
                      <wp:inline distT="0" distB="0" distL="0" distR="0">
                        <wp:extent cx="723900" cy="819150"/>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23900" cy="819150"/>
                                </a:xfrm>
                                <a:prstGeom prst="rect">
                                  <a:avLst/>
                                </a:prstGeom>
                                <a:noFill/>
                                <a:ln w="9525">
                                  <a:noFill/>
                                  <a:miter lim="800000"/>
                                  <a:headEnd/>
                                  <a:tailEnd/>
                                </a:ln>
                              </pic:spPr>
                            </pic:pic>
                          </a:graphicData>
                        </a:graphic>
                      </wp:inline>
                    </w:drawing>
                  </w:r>
                </w:p>
              </w:tc>
              <w:tc>
                <w:tcPr>
                  <w:tcW w:w="3629" w:type="dxa"/>
                </w:tcPr>
                <w:p w:rsidR="004E0974" w:rsidRDefault="004A17F4">
                  <w:pPr>
                    <w:pStyle w:val="Titolo"/>
                    <w:rPr>
                      <w:b w:val="0"/>
                      <w:spacing w:val="20"/>
                      <w:sz w:val="24"/>
                    </w:rPr>
                  </w:pPr>
                  <w:r>
                    <w:rPr>
                      <w:b w:val="0"/>
                      <w:noProof/>
                      <w:spacing w:val="20"/>
                      <w:sz w:val="24"/>
                    </w:rPr>
                    <w:drawing>
                      <wp:inline distT="0" distB="0" distL="0" distR="0">
                        <wp:extent cx="828675" cy="895350"/>
                        <wp:effectExtent l="1905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828675" cy="895350"/>
                                </a:xfrm>
                                <a:prstGeom prst="rect">
                                  <a:avLst/>
                                </a:prstGeom>
                                <a:noFill/>
                                <a:ln w="9525">
                                  <a:noFill/>
                                  <a:miter lim="800000"/>
                                  <a:headEnd/>
                                  <a:tailEnd/>
                                </a:ln>
                              </pic:spPr>
                            </pic:pic>
                          </a:graphicData>
                        </a:graphic>
                      </wp:inline>
                    </w:drawing>
                  </w:r>
                </w:p>
              </w:tc>
            </w:tr>
            <w:tr w:rsidR="004E0974">
              <w:trPr>
                <w:jc w:val="center"/>
              </w:trPr>
              <w:tc>
                <w:tcPr>
                  <w:tcW w:w="3628" w:type="dxa"/>
                </w:tcPr>
                <w:p w:rsidR="004E0974" w:rsidRDefault="004E0974">
                  <w:pPr>
                    <w:pStyle w:val="Titolo"/>
                    <w:rPr>
                      <w:b w:val="0"/>
                      <w:spacing w:val="0"/>
                      <w:sz w:val="24"/>
                    </w:rPr>
                  </w:pPr>
                  <w:r>
                    <w:rPr>
                      <w:b w:val="0"/>
                      <w:spacing w:val="0"/>
                      <w:sz w:val="20"/>
                      <w:szCs w:val="20"/>
                    </w:rPr>
                    <w:t>UNIONE EUROPEA</w:t>
                  </w:r>
                </w:p>
              </w:tc>
              <w:tc>
                <w:tcPr>
                  <w:tcW w:w="3629" w:type="dxa"/>
                </w:tcPr>
                <w:p w:rsidR="004E0974" w:rsidRDefault="004E0974">
                  <w:pPr>
                    <w:pStyle w:val="Titolo"/>
                    <w:rPr>
                      <w:b w:val="0"/>
                      <w:spacing w:val="0"/>
                      <w:sz w:val="24"/>
                    </w:rPr>
                  </w:pPr>
                  <w:r>
                    <w:rPr>
                      <w:b w:val="0"/>
                      <w:spacing w:val="0"/>
                      <w:sz w:val="20"/>
                      <w:szCs w:val="20"/>
                    </w:rPr>
                    <w:t>REGIONE CALABRIA</w:t>
                  </w:r>
                </w:p>
              </w:tc>
              <w:tc>
                <w:tcPr>
                  <w:tcW w:w="3629" w:type="dxa"/>
                </w:tcPr>
                <w:p w:rsidR="004E0974" w:rsidRDefault="004E0974">
                  <w:pPr>
                    <w:pStyle w:val="Titolo"/>
                    <w:rPr>
                      <w:b w:val="0"/>
                      <w:spacing w:val="0"/>
                      <w:sz w:val="24"/>
                    </w:rPr>
                  </w:pPr>
                  <w:r>
                    <w:rPr>
                      <w:b w:val="0"/>
                      <w:spacing w:val="0"/>
                      <w:sz w:val="20"/>
                      <w:szCs w:val="20"/>
                    </w:rPr>
                    <w:t>REPUBBLICA ITALIANA</w:t>
                  </w:r>
                </w:p>
              </w:tc>
            </w:tr>
          </w:tbl>
          <w:p w:rsidR="004E0974" w:rsidRDefault="004E0974">
            <w:pPr>
              <w:pStyle w:val="Titolo"/>
              <w:ind w:firstLine="539"/>
              <w:rPr>
                <w:b w:val="0"/>
                <w:spacing w:val="20"/>
                <w:sz w:val="24"/>
              </w:rPr>
            </w:pPr>
          </w:p>
          <w:p w:rsidR="004E0974" w:rsidRDefault="004E0974">
            <w:pPr>
              <w:pStyle w:val="Titolo"/>
              <w:ind w:firstLine="539"/>
              <w:rPr>
                <w:rFonts w:ascii="Book Antiqua" w:hAnsi="Book Antiqua"/>
                <w:spacing w:val="100"/>
                <w:sz w:val="24"/>
              </w:rPr>
            </w:pPr>
            <w:r>
              <w:rPr>
                <w:rFonts w:ascii="Book Antiqua" w:hAnsi="Book Antiqua"/>
                <w:spacing w:val="100"/>
                <w:sz w:val="24"/>
              </w:rPr>
              <w:t>REGIONE CALABRIA</w:t>
            </w:r>
          </w:p>
          <w:p w:rsidR="004E0974" w:rsidRDefault="004E0974">
            <w:pPr>
              <w:pStyle w:val="Titolo"/>
              <w:ind w:firstLine="539"/>
              <w:rPr>
                <w:rFonts w:ascii="Book Antiqua" w:hAnsi="Book Antiqua"/>
                <w:spacing w:val="60"/>
                <w:sz w:val="24"/>
              </w:rPr>
            </w:pPr>
            <w:r>
              <w:rPr>
                <w:rFonts w:ascii="Book Antiqua" w:hAnsi="Book Antiqua"/>
                <w:spacing w:val="60"/>
                <w:sz w:val="24"/>
              </w:rPr>
              <w:t xml:space="preserve">ASSESSORATO urbanistica e </w:t>
            </w:r>
          </w:p>
          <w:p w:rsidR="004E0974" w:rsidRDefault="004E0974">
            <w:pPr>
              <w:pStyle w:val="Titolo"/>
              <w:ind w:firstLine="539"/>
              <w:rPr>
                <w:rFonts w:ascii="Book Antiqua" w:hAnsi="Book Antiqua"/>
                <w:spacing w:val="60"/>
                <w:sz w:val="24"/>
              </w:rPr>
            </w:pPr>
            <w:r>
              <w:rPr>
                <w:rFonts w:ascii="Book Antiqua" w:hAnsi="Book Antiqua"/>
                <w:spacing w:val="60"/>
                <w:sz w:val="24"/>
              </w:rPr>
              <w:t>Governo del territorio</w:t>
            </w:r>
          </w:p>
          <w:p w:rsidR="004E0974" w:rsidRDefault="004E0974">
            <w:pPr>
              <w:pStyle w:val="Titolo"/>
              <w:ind w:firstLine="539"/>
              <w:rPr>
                <w:rFonts w:ascii="Book Antiqua" w:hAnsi="Book Antiqua"/>
                <w:i/>
                <w:spacing w:val="20"/>
                <w:sz w:val="24"/>
              </w:rPr>
            </w:pPr>
          </w:p>
          <w:p w:rsidR="004E0974" w:rsidRDefault="004E0974">
            <w:pPr>
              <w:pStyle w:val="Titolo"/>
              <w:ind w:firstLine="539"/>
              <w:rPr>
                <w:rFonts w:ascii="Book Antiqua" w:hAnsi="Book Antiqua"/>
                <w:i/>
                <w:spacing w:val="20"/>
                <w:sz w:val="24"/>
              </w:rPr>
            </w:pPr>
            <w:r>
              <w:rPr>
                <w:rFonts w:ascii="Book Antiqua" w:hAnsi="Book Antiqua"/>
                <w:i/>
                <w:spacing w:val="20"/>
                <w:sz w:val="24"/>
              </w:rPr>
              <w:t>DIPARTIMENTO URBANISTICA e Governo del territorio</w:t>
            </w:r>
          </w:p>
          <w:p w:rsidR="004E0974" w:rsidRDefault="004E0974">
            <w:pPr>
              <w:pStyle w:val="Titolo"/>
              <w:ind w:firstLine="539"/>
              <w:rPr>
                <w:rFonts w:ascii="Book Antiqua" w:hAnsi="Book Antiqua"/>
                <w:i/>
                <w:spacing w:val="20"/>
                <w:sz w:val="24"/>
              </w:rPr>
            </w:pPr>
          </w:p>
          <w:p w:rsidR="004E0974" w:rsidRDefault="004E0974">
            <w:pPr>
              <w:pStyle w:val="Titolo"/>
              <w:ind w:firstLine="539"/>
              <w:rPr>
                <w:rFonts w:ascii="Book Antiqua" w:hAnsi="Book Antiqua"/>
                <w:i/>
                <w:spacing w:val="20"/>
                <w:sz w:val="24"/>
              </w:rPr>
            </w:pPr>
            <w:r>
              <w:rPr>
                <w:rFonts w:ascii="Book Antiqua" w:hAnsi="Book Antiqua"/>
                <w:i/>
                <w:spacing w:val="20"/>
                <w:sz w:val="24"/>
              </w:rPr>
              <w:t>Settore n.3</w:t>
            </w:r>
          </w:p>
          <w:p w:rsidR="004E0974" w:rsidRDefault="004E0974">
            <w:pPr>
              <w:pStyle w:val="Titolo"/>
              <w:ind w:firstLine="539"/>
              <w:rPr>
                <w:rFonts w:ascii="Book Antiqua" w:hAnsi="Book Antiqua"/>
                <w:i/>
                <w:spacing w:val="20"/>
                <w:sz w:val="24"/>
              </w:rPr>
            </w:pPr>
            <w:r>
              <w:rPr>
                <w:rFonts w:ascii="Book Antiqua" w:hAnsi="Book Antiqua"/>
                <w:i/>
                <w:spacing w:val="20"/>
                <w:sz w:val="24"/>
              </w:rPr>
              <w:t>Programmazione e politiche del territorio- Pianificazione territoriale</w:t>
            </w:r>
          </w:p>
          <w:p w:rsidR="004E0974" w:rsidRDefault="004E0974">
            <w:pPr>
              <w:autoSpaceDE w:val="0"/>
              <w:autoSpaceDN w:val="0"/>
              <w:adjustRightInd w:val="0"/>
              <w:ind w:firstLine="539"/>
              <w:jc w:val="both"/>
            </w:pPr>
          </w:p>
        </w:tc>
      </w:tr>
      <w:tr w:rsidR="004E0974">
        <w:tblPrEx>
          <w:tblCellMar>
            <w:top w:w="0" w:type="dxa"/>
            <w:bottom w:w="0" w:type="dxa"/>
          </w:tblCellMar>
        </w:tblPrEx>
        <w:tc>
          <w:tcPr>
            <w:tcW w:w="9790" w:type="dxa"/>
            <w:gridSpan w:val="2"/>
            <w:shd w:val="pct35" w:color="auto" w:fill="FFFFFF"/>
          </w:tcPr>
          <w:p w:rsidR="004E0974" w:rsidRDefault="004E0974">
            <w:pPr>
              <w:autoSpaceDE w:val="0"/>
              <w:autoSpaceDN w:val="0"/>
              <w:adjustRightInd w:val="0"/>
              <w:ind w:firstLine="539"/>
              <w:jc w:val="both"/>
              <w:rPr>
                <w:i/>
              </w:rPr>
            </w:pPr>
          </w:p>
        </w:tc>
      </w:tr>
      <w:tr w:rsidR="004E0974">
        <w:tblPrEx>
          <w:tblCellMar>
            <w:top w:w="0" w:type="dxa"/>
            <w:bottom w:w="0" w:type="dxa"/>
          </w:tblCellMar>
        </w:tblPrEx>
        <w:trPr>
          <w:trHeight w:val="2470"/>
        </w:trPr>
        <w:tc>
          <w:tcPr>
            <w:tcW w:w="9790" w:type="dxa"/>
            <w:gridSpan w:val="2"/>
          </w:tcPr>
          <w:p w:rsidR="004E0974" w:rsidRDefault="004E0974">
            <w:pPr>
              <w:pStyle w:val="Titolo"/>
              <w:ind w:firstLine="539"/>
              <w:jc w:val="both"/>
              <w:rPr>
                <w:rFonts w:ascii="Book Antiqua" w:hAnsi="Book Antiqua"/>
                <w:caps w:val="0"/>
                <w:spacing w:val="0"/>
                <w:sz w:val="24"/>
                <w:u w:val="single"/>
              </w:rPr>
            </w:pPr>
          </w:p>
          <w:p w:rsidR="004E0974" w:rsidRDefault="004E0974">
            <w:pPr>
              <w:pStyle w:val="Titolo"/>
              <w:ind w:firstLine="539"/>
              <w:rPr>
                <w:rFonts w:ascii="Book Antiqua" w:hAnsi="Book Antiqua"/>
                <w:caps w:val="0"/>
                <w:spacing w:val="0"/>
                <w:sz w:val="24"/>
              </w:rPr>
            </w:pPr>
            <w:r>
              <w:rPr>
                <w:rFonts w:ascii="Book Antiqua" w:hAnsi="Book Antiqua"/>
                <w:caps w:val="0"/>
                <w:spacing w:val="0"/>
                <w:sz w:val="24"/>
                <w:u w:val="single"/>
              </w:rPr>
              <w:t>FORMULARIO DI PROGETTO</w:t>
            </w:r>
            <w:r>
              <w:rPr>
                <w:rFonts w:ascii="Book Antiqua" w:hAnsi="Book Antiqua"/>
                <w:caps w:val="0"/>
                <w:spacing w:val="0"/>
                <w:sz w:val="24"/>
              </w:rPr>
              <w:t xml:space="preserve"> </w:t>
            </w:r>
          </w:p>
          <w:p w:rsidR="004E0974" w:rsidRDefault="004E0974">
            <w:pPr>
              <w:autoSpaceDE w:val="0"/>
              <w:autoSpaceDN w:val="0"/>
              <w:adjustRightInd w:val="0"/>
              <w:ind w:firstLine="539"/>
              <w:jc w:val="center"/>
            </w:pPr>
          </w:p>
          <w:p w:rsidR="004E0974" w:rsidRDefault="004E0974">
            <w:pPr>
              <w:autoSpaceDE w:val="0"/>
              <w:autoSpaceDN w:val="0"/>
              <w:adjustRightInd w:val="0"/>
              <w:ind w:firstLine="539"/>
              <w:jc w:val="center"/>
              <w:rPr>
                <w:rFonts w:ascii="Bookman Old Style" w:hAnsi="Bookman Old Style" w:cs="Times-Roman"/>
                <w:b/>
              </w:rPr>
            </w:pPr>
            <w:r>
              <w:rPr>
                <w:rFonts w:ascii="Bookman Old Style" w:hAnsi="Bookman Old Style" w:cs="Times-Roman"/>
                <w:b/>
              </w:rPr>
              <w:t xml:space="preserve">PISU Linea di intervento: </w:t>
            </w:r>
            <w:r w:rsidRPr="005624D7">
              <w:rPr>
                <w:rFonts w:ascii="Book Antiqua" w:hAnsi="Book Antiqua"/>
                <w:u w:val="single"/>
              </w:rPr>
              <w:t>8.1.2.1 - Azioni per la riqualificazione ambientale e la rigenerazione sociale ed economica dei Centri Storici e dei Quartieri Marginali e Degradati delle Città e delle Aree Urbane</w:t>
            </w:r>
          </w:p>
          <w:p w:rsidR="004E0974" w:rsidRDefault="004E0974">
            <w:pPr>
              <w:autoSpaceDE w:val="0"/>
              <w:autoSpaceDN w:val="0"/>
              <w:adjustRightInd w:val="0"/>
              <w:ind w:firstLine="539"/>
              <w:jc w:val="both"/>
              <w:rPr>
                <w:rFonts w:ascii="Book Antiqua" w:hAnsi="Book Antiqua"/>
                <w:b/>
              </w:rPr>
            </w:pPr>
          </w:p>
        </w:tc>
      </w:tr>
      <w:tr w:rsidR="004E0974">
        <w:tblPrEx>
          <w:tblCellMar>
            <w:top w:w="0" w:type="dxa"/>
            <w:bottom w:w="0" w:type="dxa"/>
          </w:tblCellMar>
        </w:tblPrEx>
        <w:tc>
          <w:tcPr>
            <w:tcW w:w="9790" w:type="dxa"/>
            <w:gridSpan w:val="2"/>
            <w:shd w:val="pct35" w:color="auto" w:fill="FFFFFF"/>
          </w:tcPr>
          <w:p w:rsidR="004E0974" w:rsidRDefault="004E0974">
            <w:pPr>
              <w:autoSpaceDE w:val="0"/>
              <w:autoSpaceDN w:val="0"/>
              <w:adjustRightInd w:val="0"/>
              <w:ind w:firstLine="539"/>
              <w:jc w:val="both"/>
              <w:rPr>
                <w:i/>
              </w:rPr>
            </w:pPr>
          </w:p>
        </w:tc>
      </w:tr>
      <w:tr w:rsidR="004E0974">
        <w:tblPrEx>
          <w:tblCellMar>
            <w:top w:w="0" w:type="dxa"/>
            <w:bottom w:w="0" w:type="dxa"/>
          </w:tblCellMar>
        </w:tblPrEx>
        <w:trPr>
          <w:cantSplit/>
          <w:trHeight w:val="275"/>
        </w:trPr>
        <w:tc>
          <w:tcPr>
            <w:tcW w:w="2691" w:type="dxa"/>
          </w:tcPr>
          <w:p w:rsidR="004E0974" w:rsidRDefault="004E0974" w:rsidP="004E0974">
            <w:pPr>
              <w:tabs>
                <w:tab w:val="left" w:pos="2805"/>
              </w:tabs>
              <w:autoSpaceDE w:val="0"/>
              <w:autoSpaceDN w:val="0"/>
              <w:adjustRightInd w:val="0"/>
              <w:jc w:val="both"/>
              <w:rPr>
                <w:b/>
                <w:bCs/>
                <w:iCs/>
              </w:rPr>
            </w:pPr>
            <w:r>
              <w:rPr>
                <w:b/>
                <w:bCs/>
                <w:iCs/>
              </w:rPr>
              <w:t>soggetto proponente</w:t>
            </w:r>
          </w:p>
        </w:tc>
        <w:tc>
          <w:tcPr>
            <w:tcW w:w="7099" w:type="dxa"/>
          </w:tcPr>
          <w:p w:rsidR="004E0974" w:rsidRDefault="004E0974" w:rsidP="004E0974">
            <w:pPr>
              <w:tabs>
                <w:tab w:val="left" w:pos="2805"/>
              </w:tabs>
              <w:autoSpaceDE w:val="0"/>
              <w:autoSpaceDN w:val="0"/>
              <w:adjustRightInd w:val="0"/>
              <w:ind w:firstLine="187"/>
              <w:jc w:val="both"/>
              <w:rPr>
                <w:i/>
              </w:rPr>
            </w:pPr>
            <w:r>
              <w:rPr>
                <w:i/>
              </w:rPr>
              <w:t>Comune di Vibo Valentia</w:t>
            </w:r>
          </w:p>
        </w:tc>
      </w:tr>
      <w:tr w:rsidR="004E0974">
        <w:tblPrEx>
          <w:tblCellMar>
            <w:top w:w="0" w:type="dxa"/>
            <w:bottom w:w="0" w:type="dxa"/>
          </w:tblCellMar>
        </w:tblPrEx>
        <w:trPr>
          <w:trHeight w:val="1188"/>
        </w:trPr>
        <w:tc>
          <w:tcPr>
            <w:tcW w:w="9790" w:type="dxa"/>
            <w:gridSpan w:val="2"/>
          </w:tcPr>
          <w:p w:rsidR="004E0974" w:rsidRDefault="004E0974">
            <w:pPr>
              <w:autoSpaceDE w:val="0"/>
              <w:autoSpaceDN w:val="0"/>
              <w:adjustRightInd w:val="0"/>
              <w:jc w:val="both"/>
              <w:rPr>
                <w:i/>
              </w:rPr>
            </w:pPr>
            <w:r>
              <w:rPr>
                <w:b/>
                <w:bCs/>
                <w:iCs/>
              </w:rPr>
              <w:t>legale rappresentante (capofila)</w:t>
            </w:r>
            <w:r>
              <w:rPr>
                <w:i/>
              </w:rPr>
              <w:t xml:space="preserve"> (firma e timbro)</w:t>
            </w:r>
          </w:p>
          <w:p w:rsidR="004A17F4" w:rsidRDefault="004E0974" w:rsidP="004A17F4">
            <w:pPr>
              <w:autoSpaceDE w:val="0"/>
              <w:autoSpaceDN w:val="0"/>
              <w:adjustRightInd w:val="0"/>
              <w:jc w:val="both"/>
              <w:rPr>
                <w:i/>
              </w:rPr>
            </w:pPr>
            <w:r>
              <w:rPr>
                <w:i/>
              </w:rPr>
              <w:t>f</w:t>
            </w:r>
            <w:r w:rsidR="004A17F4">
              <w:rPr>
                <w:i/>
              </w:rPr>
              <w:t>Nome Cognome Francesco SAMMARCO</w:t>
            </w:r>
          </w:p>
          <w:p w:rsidR="004E0974" w:rsidRDefault="004A17F4" w:rsidP="004A17F4">
            <w:pPr>
              <w:tabs>
                <w:tab w:val="left" w:pos="6358"/>
              </w:tabs>
              <w:autoSpaceDE w:val="0"/>
              <w:autoSpaceDN w:val="0"/>
              <w:adjustRightInd w:val="0"/>
              <w:jc w:val="both"/>
              <w:rPr>
                <w:i/>
              </w:rPr>
            </w:pPr>
            <w:r>
              <w:rPr>
                <w:i/>
              </w:rPr>
              <w:t>qualifica-ente:  Sindaco                                                                      F</w:t>
            </w:r>
            <w:r w:rsidR="004E0974">
              <w:rPr>
                <w:i/>
              </w:rPr>
              <w:t>irma e timbro</w:t>
            </w:r>
          </w:p>
        </w:tc>
      </w:tr>
      <w:tr w:rsidR="004E0974">
        <w:tblPrEx>
          <w:tblCellMar>
            <w:top w:w="0" w:type="dxa"/>
            <w:bottom w:w="0" w:type="dxa"/>
          </w:tblCellMar>
        </w:tblPrEx>
        <w:tc>
          <w:tcPr>
            <w:tcW w:w="9790" w:type="dxa"/>
            <w:gridSpan w:val="2"/>
            <w:shd w:val="pct35" w:color="auto" w:fill="FFFFFF"/>
          </w:tcPr>
          <w:p w:rsidR="004E0974" w:rsidRDefault="004E0974">
            <w:pPr>
              <w:autoSpaceDE w:val="0"/>
              <w:autoSpaceDN w:val="0"/>
              <w:adjustRightInd w:val="0"/>
              <w:ind w:firstLine="539"/>
              <w:jc w:val="both"/>
              <w:rPr>
                <w:i/>
              </w:rPr>
            </w:pPr>
          </w:p>
        </w:tc>
      </w:tr>
      <w:tr w:rsidR="004E0974">
        <w:tblPrEx>
          <w:tblCellMar>
            <w:top w:w="0" w:type="dxa"/>
            <w:bottom w:w="0" w:type="dxa"/>
          </w:tblCellMar>
        </w:tblPrEx>
        <w:tc>
          <w:tcPr>
            <w:tcW w:w="9790" w:type="dxa"/>
            <w:gridSpan w:val="2"/>
          </w:tcPr>
          <w:p w:rsidR="004E0974" w:rsidRDefault="004E0974" w:rsidP="004E0974">
            <w:pPr>
              <w:autoSpaceDE w:val="0"/>
              <w:autoSpaceDN w:val="0"/>
              <w:adjustRightInd w:val="0"/>
              <w:ind w:left="1440" w:hanging="1253"/>
              <w:jc w:val="both"/>
            </w:pPr>
            <w:r>
              <w:rPr>
                <w:i/>
              </w:rPr>
              <w:t>Riferimento:</w:t>
            </w:r>
            <w:r>
              <w:t xml:space="preserve"> Regione Calabria, </w:t>
            </w:r>
          </w:p>
        </w:tc>
      </w:tr>
      <w:tr w:rsidR="004E0974">
        <w:tblPrEx>
          <w:tblCellMar>
            <w:top w:w="0" w:type="dxa"/>
            <w:bottom w:w="0" w:type="dxa"/>
          </w:tblCellMar>
        </w:tblPrEx>
        <w:tc>
          <w:tcPr>
            <w:tcW w:w="9790" w:type="dxa"/>
            <w:gridSpan w:val="2"/>
            <w:shd w:val="pct35" w:color="auto" w:fill="FFFFFF"/>
          </w:tcPr>
          <w:p w:rsidR="004E0974" w:rsidRDefault="004E0974">
            <w:pPr>
              <w:autoSpaceDE w:val="0"/>
              <w:autoSpaceDN w:val="0"/>
              <w:adjustRightInd w:val="0"/>
              <w:ind w:firstLine="539"/>
              <w:jc w:val="both"/>
              <w:rPr>
                <w:i/>
              </w:rPr>
            </w:pPr>
          </w:p>
          <w:p w:rsidR="004E0974" w:rsidRDefault="004E0974">
            <w:pPr>
              <w:autoSpaceDE w:val="0"/>
              <w:autoSpaceDN w:val="0"/>
              <w:adjustRightInd w:val="0"/>
              <w:ind w:firstLine="539"/>
              <w:jc w:val="both"/>
              <w:rPr>
                <w:i/>
              </w:rPr>
            </w:pPr>
          </w:p>
        </w:tc>
      </w:tr>
    </w:tbl>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90"/>
      </w:tblGrid>
      <w:tr w:rsidR="004E0974">
        <w:tblPrEx>
          <w:tblCellMar>
            <w:top w:w="0" w:type="dxa"/>
            <w:bottom w:w="0" w:type="dxa"/>
          </w:tblCellMar>
        </w:tblPrEx>
        <w:tc>
          <w:tcPr>
            <w:tcW w:w="9790" w:type="dxa"/>
          </w:tcPr>
          <w:p w:rsidR="004E0974" w:rsidRDefault="004E0974">
            <w:pPr>
              <w:framePr w:hSpace="141" w:wrap="around" w:vAnchor="text" w:hAnchor="margin" w:x="-678" w:y="72"/>
              <w:spacing w:before="60"/>
              <w:jc w:val="center"/>
              <w:rPr>
                <w:sz w:val="28"/>
                <w:szCs w:val="28"/>
              </w:rPr>
            </w:pPr>
          </w:p>
          <w:p w:rsidR="004E0974" w:rsidRDefault="004E0974">
            <w:pPr>
              <w:framePr w:hSpace="141" w:wrap="around" w:vAnchor="text" w:hAnchor="margin" w:x="-678" w:y="72"/>
              <w:spacing w:before="60"/>
              <w:jc w:val="center"/>
              <w:rPr>
                <w:sz w:val="28"/>
                <w:szCs w:val="28"/>
              </w:rPr>
            </w:pPr>
            <w:r>
              <w:rPr>
                <w:sz w:val="28"/>
                <w:szCs w:val="28"/>
              </w:rPr>
              <w:t xml:space="preserve">Data ricezione della Proposta  </w:t>
            </w:r>
            <w:r>
              <w:rPr>
                <w:sz w:val="28"/>
                <w:szCs w:val="28"/>
              </w:rPr>
              <w:sym w:font="Wingdings 2" w:char="F0A3"/>
            </w:r>
            <w:r>
              <w:rPr>
                <w:sz w:val="28"/>
                <w:szCs w:val="28"/>
              </w:rPr>
              <w:sym w:font="Wingdings 2" w:char="F0A3"/>
            </w:r>
            <w:r>
              <w:rPr>
                <w:sz w:val="28"/>
                <w:szCs w:val="28"/>
              </w:rPr>
              <w:t>/</w:t>
            </w:r>
            <w:r>
              <w:rPr>
                <w:sz w:val="28"/>
                <w:szCs w:val="28"/>
              </w:rPr>
              <w:sym w:font="Wingdings 2" w:char="F0A3"/>
            </w:r>
            <w:r>
              <w:rPr>
                <w:sz w:val="28"/>
                <w:szCs w:val="28"/>
              </w:rPr>
              <w:sym w:font="Wingdings 2" w:char="F0A3"/>
            </w:r>
            <w:r>
              <w:rPr>
                <w:sz w:val="28"/>
                <w:szCs w:val="28"/>
              </w:rPr>
              <w:t>/</w:t>
            </w:r>
            <w:r>
              <w:rPr>
                <w:sz w:val="28"/>
                <w:szCs w:val="28"/>
              </w:rPr>
              <w:sym w:font="Wingdings 2" w:char="F0A3"/>
            </w:r>
            <w:r>
              <w:rPr>
                <w:sz w:val="28"/>
                <w:szCs w:val="28"/>
              </w:rPr>
              <w:sym w:font="Wingdings 2" w:char="F0A3"/>
            </w:r>
            <w:r>
              <w:rPr>
                <w:sz w:val="28"/>
                <w:szCs w:val="28"/>
              </w:rPr>
              <w:t xml:space="preserve">     Prot. N. ______</w:t>
            </w:r>
          </w:p>
          <w:p w:rsidR="004E0974" w:rsidRDefault="004E0974" w:rsidP="004E0974">
            <w:pPr>
              <w:framePr w:wrap="auto" w:hAnchor="text" w:x="-678"/>
              <w:autoSpaceDE w:val="0"/>
              <w:autoSpaceDN w:val="0"/>
              <w:adjustRightInd w:val="0"/>
              <w:jc w:val="both"/>
            </w:pPr>
          </w:p>
        </w:tc>
      </w:tr>
    </w:tbl>
    <w:p w:rsidR="004E0974" w:rsidRDefault="004E0974">
      <w:r>
        <w:br w:type="page"/>
      </w:r>
    </w:p>
    <w:tbl>
      <w:tblPr>
        <w:tblW w:w="9769"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92"/>
        <w:gridCol w:w="2607"/>
        <w:gridCol w:w="960"/>
        <w:gridCol w:w="331"/>
        <w:gridCol w:w="230"/>
        <w:gridCol w:w="1158"/>
        <w:gridCol w:w="1440"/>
        <w:gridCol w:w="474"/>
        <w:gridCol w:w="786"/>
        <w:gridCol w:w="1391"/>
      </w:tblGrid>
      <w:tr w:rsidR="004E0974">
        <w:tblPrEx>
          <w:tblCellMar>
            <w:top w:w="0" w:type="dxa"/>
            <w:bottom w:w="0" w:type="dxa"/>
          </w:tblCellMar>
        </w:tblPrEx>
        <w:tc>
          <w:tcPr>
            <w:tcW w:w="9769" w:type="dxa"/>
            <w:gridSpan w:val="10"/>
            <w:shd w:val="pct35" w:color="auto" w:fill="FFFFFF"/>
          </w:tcPr>
          <w:p w:rsidR="004E0974" w:rsidRDefault="004E0974" w:rsidP="004E0974">
            <w:pPr>
              <w:autoSpaceDE w:val="0"/>
              <w:autoSpaceDN w:val="0"/>
              <w:adjustRightInd w:val="0"/>
              <w:jc w:val="both"/>
              <w:rPr>
                <w:i/>
              </w:rPr>
            </w:pPr>
          </w:p>
        </w:tc>
      </w:tr>
      <w:tr w:rsidR="004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trHeight w:val="256"/>
        </w:trPr>
        <w:tc>
          <w:tcPr>
            <w:tcW w:w="9769" w:type="dxa"/>
            <w:gridSpan w:val="10"/>
            <w:tcBorders>
              <w:top w:val="single" w:sz="6" w:space="0" w:color="auto"/>
              <w:left w:val="single" w:sz="6" w:space="0" w:color="auto"/>
              <w:bottom w:val="single" w:sz="6" w:space="0" w:color="auto"/>
              <w:right w:val="single" w:sz="6" w:space="0" w:color="auto"/>
            </w:tcBorders>
          </w:tcPr>
          <w:p w:rsidR="004E0974" w:rsidRDefault="004E0974" w:rsidP="004E0974">
            <w:pPr>
              <w:pStyle w:val="Titolo9"/>
              <w:autoSpaceDE/>
              <w:autoSpaceDN/>
              <w:adjustRightInd/>
              <w:ind w:firstLine="0"/>
              <w:rPr>
                <w:bCs w:val="0"/>
                <w:iCs/>
              </w:rPr>
            </w:pPr>
          </w:p>
          <w:p w:rsidR="004E0974" w:rsidRDefault="004E0974" w:rsidP="004E0974">
            <w:pPr>
              <w:pStyle w:val="Titolo9"/>
              <w:autoSpaceDE/>
              <w:autoSpaceDN/>
              <w:adjustRightInd/>
              <w:ind w:firstLine="0"/>
              <w:rPr>
                <w:bCs w:val="0"/>
                <w:iCs/>
              </w:rPr>
            </w:pPr>
            <w:r>
              <w:rPr>
                <w:bCs w:val="0"/>
                <w:iCs/>
              </w:rPr>
              <w:t>PARTE I</w:t>
            </w:r>
          </w:p>
          <w:p w:rsidR="004E0974" w:rsidRDefault="004E0974" w:rsidP="004E0974">
            <w:pPr>
              <w:jc w:val="both"/>
              <w:rPr>
                <w:b/>
                <w:i/>
              </w:rPr>
            </w:pPr>
            <w:r>
              <w:rPr>
                <w:b/>
                <w:iCs/>
              </w:rPr>
              <w:t>INFORMAZIONI GENERALI</w:t>
            </w:r>
          </w:p>
        </w:tc>
      </w:tr>
      <w:tr w:rsidR="004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56"/>
        </w:trPr>
        <w:tc>
          <w:tcPr>
            <w:tcW w:w="9769" w:type="dxa"/>
            <w:gridSpan w:val="10"/>
            <w:tcBorders>
              <w:top w:val="single" w:sz="6" w:space="0" w:color="auto"/>
              <w:left w:val="single" w:sz="2" w:space="0" w:color="000000"/>
              <w:bottom w:val="single" w:sz="6" w:space="0" w:color="auto"/>
              <w:right w:val="single" w:sz="2" w:space="0" w:color="000000"/>
            </w:tcBorders>
            <w:shd w:val="pct35" w:color="auto" w:fill="FFFFFF"/>
          </w:tcPr>
          <w:p w:rsidR="004E0974" w:rsidRDefault="004E0974">
            <w:pPr>
              <w:ind w:firstLine="539"/>
              <w:jc w:val="both"/>
              <w:rPr>
                <w:b/>
                <w:i/>
                <w:snapToGrid w:val="0"/>
                <w:color w:val="000000"/>
              </w:rPr>
            </w:pPr>
          </w:p>
        </w:tc>
      </w:tr>
      <w:tr w:rsidR="004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56"/>
        </w:trPr>
        <w:tc>
          <w:tcPr>
            <w:tcW w:w="9769" w:type="dxa"/>
            <w:gridSpan w:val="10"/>
            <w:tcBorders>
              <w:left w:val="single" w:sz="2" w:space="0" w:color="000000"/>
              <w:bottom w:val="single" w:sz="2" w:space="0" w:color="000000"/>
              <w:right w:val="single" w:sz="2" w:space="0" w:color="000000"/>
            </w:tcBorders>
          </w:tcPr>
          <w:p w:rsidR="004E0974" w:rsidRDefault="004E0974">
            <w:pPr>
              <w:jc w:val="both"/>
              <w:rPr>
                <w:b/>
                <w:snapToGrid w:val="0"/>
                <w:color w:val="000000"/>
              </w:rPr>
            </w:pPr>
            <w:r>
              <w:rPr>
                <w:b/>
                <w:snapToGrid w:val="0"/>
                <w:color w:val="000000"/>
              </w:rPr>
              <w:t>Linea di intervento –PISU-(da compilare per ciascun PISU proposto)</w:t>
            </w:r>
          </w:p>
          <w:p w:rsidR="004E0974" w:rsidRPr="005624D7" w:rsidRDefault="004E0974" w:rsidP="004E0974">
            <w:pPr>
              <w:jc w:val="both"/>
              <w:rPr>
                <w:b/>
                <w:snapToGrid w:val="0"/>
                <w:color w:val="000000"/>
              </w:rPr>
            </w:pPr>
            <w:r w:rsidRPr="005624D7">
              <w:rPr>
                <w:b/>
                <w:snapToGrid w:val="0"/>
                <w:color w:val="000000"/>
              </w:rPr>
              <w:t>8.1.2.1 - Azioni per la riqualificazione ambientale e la rigenerazione sociale ed economica dei Centri Storici e dei Quartieri Marginali e Degradati delle Città e delle Aree Urbane.</w:t>
            </w:r>
          </w:p>
        </w:tc>
      </w:tr>
      <w:tr w:rsidR="004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56"/>
        </w:trPr>
        <w:tc>
          <w:tcPr>
            <w:tcW w:w="9769" w:type="dxa"/>
            <w:gridSpan w:val="10"/>
            <w:tcBorders>
              <w:left w:val="single" w:sz="2" w:space="0" w:color="000000"/>
              <w:bottom w:val="single" w:sz="2" w:space="0" w:color="000000"/>
              <w:right w:val="single" w:sz="2" w:space="0" w:color="000000"/>
            </w:tcBorders>
          </w:tcPr>
          <w:p w:rsidR="004E0974" w:rsidRDefault="004E0974">
            <w:pPr>
              <w:jc w:val="both"/>
              <w:rPr>
                <w:b/>
                <w:snapToGrid w:val="0"/>
                <w:color w:val="000000"/>
              </w:rPr>
            </w:pPr>
            <w:r>
              <w:rPr>
                <w:b/>
                <w:snapToGrid w:val="0"/>
                <w:color w:val="000000"/>
              </w:rPr>
              <w:t xml:space="preserve">Area oggetto di intervento: </w:t>
            </w:r>
            <w:r w:rsidRPr="005624D7">
              <w:rPr>
                <w:b/>
                <w:snapToGrid w:val="0"/>
                <w:color w:val="000000"/>
              </w:rPr>
              <w:t xml:space="preserve">Comune di Vibo Valentia – Frazione di Vibo Marina – Quartiere Pennello </w:t>
            </w:r>
          </w:p>
        </w:tc>
      </w:tr>
      <w:tr w:rsidR="004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56"/>
        </w:trPr>
        <w:tc>
          <w:tcPr>
            <w:tcW w:w="9769" w:type="dxa"/>
            <w:gridSpan w:val="10"/>
            <w:tcBorders>
              <w:left w:val="single" w:sz="2" w:space="0" w:color="000000"/>
              <w:bottom w:val="single" w:sz="2" w:space="0" w:color="000000"/>
              <w:right w:val="single" w:sz="2" w:space="0" w:color="000000"/>
            </w:tcBorders>
          </w:tcPr>
          <w:p w:rsidR="004E0974" w:rsidRDefault="004E0974" w:rsidP="004E0974">
            <w:pPr>
              <w:jc w:val="both"/>
              <w:rPr>
                <w:b/>
                <w:snapToGrid w:val="0"/>
                <w:color w:val="000000"/>
              </w:rPr>
            </w:pPr>
            <w:r>
              <w:rPr>
                <w:b/>
                <w:snapToGrid w:val="0"/>
                <w:color w:val="000000"/>
              </w:rPr>
              <w:t xml:space="preserve">popolazione del comune interessato (ISTAT): </w:t>
            </w:r>
            <w:r w:rsidRPr="005624D7">
              <w:rPr>
                <w:b/>
                <w:snapToGrid w:val="0"/>
                <w:color w:val="000000"/>
              </w:rPr>
              <w:t>33.957 (censimento 2001)</w:t>
            </w:r>
          </w:p>
        </w:tc>
      </w:tr>
      <w:tr w:rsidR="004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453"/>
        </w:trPr>
        <w:tc>
          <w:tcPr>
            <w:tcW w:w="9769" w:type="dxa"/>
            <w:gridSpan w:val="10"/>
            <w:tcBorders>
              <w:top w:val="single" w:sz="2" w:space="0" w:color="000000"/>
              <w:left w:val="single" w:sz="2" w:space="0" w:color="000000"/>
              <w:bottom w:val="nil"/>
              <w:right w:val="single" w:sz="2" w:space="0" w:color="000000"/>
            </w:tcBorders>
          </w:tcPr>
          <w:p w:rsidR="004E0974" w:rsidRDefault="004E0974">
            <w:pPr>
              <w:jc w:val="both"/>
              <w:rPr>
                <w:b/>
                <w:bCs/>
                <w:snapToGrid w:val="0"/>
                <w:color w:val="000000"/>
              </w:rPr>
            </w:pPr>
            <w:r>
              <w:rPr>
                <w:b/>
                <w:bCs/>
                <w:snapToGrid w:val="0"/>
                <w:color w:val="000000"/>
              </w:rPr>
              <w:t xml:space="preserve">popolazione dell’area oggetto di intervento: circa </w:t>
            </w:r>
            <w:r w:rsidRPr="005624D7">
              <w:rPr>
                <w:b/>
                <w:bCs/>
                <w:snapToGrid w:val="0"/>
                <w:color w:val="000000"/>
              </w:rPr>
              <w:t>2.500 abitanti stabili, con picchi di circa 10.000 presenti nel periodo estivo</w:t>
            </w:r>
          </w:p>
        </w:tc>
      </w:tr>
      <w:tr w:rsidR="004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352"/>
        </w:trPr>
        <w:tc>
          <w:tcPr>
            <w:tcW w:w="9769" w:type="dxa"/>
            <w:gridSpan w:val="10"/>
            <w:tcBorders>
              <w:top w:val="single" w:sz="2" w:space="0" w:color="000000"/>
              <w:left w:val="single" w:sz="2" w:space="0" w:color="000000"/>
              <w:bottom w:val="nil"/>
              <w:right w:val="single" w:sz="2" w:space="0" w:color="000000"/>
            </w:tcBorders>
          </w:tcPr>
          <w:p w:rsidR="004E0974" w:rsidRPr="004B1790" w:rsidRDefault="004E0974" w:rsidP="004E0974">
            <w:pPr>
              <w:jc w:val="both"/>
              <w:rPr>
                <w:b/>
                <w:bCs/>
                <w:snapToGrid w:val="0"/>
                <w:color w:val="000000"/>
              </w:rPr>
            </w:pPr>
            <w:r w:rsidRPr="004B1790">
              <w:rPr>
                <w:b/>
                <w:bCs/>
                <w:snapToGrid w:val="0"/>
                <w:color w:val="000000"/>
              </w:rPr>
              <w:t>import</w:t>
            </w:r>
            <w:r w:rsidR="00717C99">
              <w:rPr>
                <w:b/>
                <w:bCs/>
                <w:snapToGrid w:val="0"/>
                <w:color w:val="000000"/>
              </w:rPr>
              <w:t>o complessivo del PISU: euro 6.2</w:t>
            </w:r>
            <w:r w:rsidRPr="004B1790">
              <w:rPr>
                <w:b/>
                <w:bCs/>
                <w:snapToGrid w:val="0"/>
                <w:color w:val="000000"/>
              </w:rPr>
              <w:t>92.000,00</w:t>
            </w:r>
          </w:p>
        </w:tc>
      </w:tr>
      <w:tr w:rsidR="004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56"/>
        </w:trPr>
        <w:tc>
          <w:tcPr>
            <w:tcW w:w="9769" w:type="dxa"/>
            <w:gridSpan w:val="10"/>
            <w:tcBorders>
              <w:top w:val="single" w:sz="6" w:space="0" w:color="auto"/>
              <w:left w:val="single" w:sz="6" w:space="0" w:color="auto"/>
              <w:bottom w:val="single" w:sz="6" w:space="0" w:color="auto"/>
              <w:right w:val="single" w:sz="6" w:space="0" w:color="auto"/>
            </w:tcBorders>
            <w:shd w:val="pct35" w:color="auto" w:fill="FFFFFF"/>
          </w:tcPr>
          <w:p w:rsidR="004E0974" w:rsidRPr="004B1790" w:rsidRDefault="004E0974">
            <w:pPr>
              <w:ind w:firstLine="539"/>
              <w:jc w:val="both"/>
              <w:rPr>
                <w:i/>
                <w:snapToGrid w:val="0"/>
                <w:color w:val="000000"/>
              </w:rPr>
            </w:pPr>
          </w:p>
        </w:tc>
      </w:tr>
      <w:tr w:rsidR="004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300"/>
        </w:trPr>
        <w:tc>
          <w:tcPr>
            <w:tcW w:w="9769" w:type="dxa"/>
            <w:gridSpan w:val="10"/>
            <w:tcBorders>
              <w:left w:val="single" w:sz="2" w:space="0" w:color="000000"/>
              <w:bottom w:val="single" w:sz="2" w:space="0" w:color="000000"/>
              <w:right w:val="single" w:sz="2" w:space="0" w:color="000000"/>
            </w:tcBorders>
          </w:tcPr>
          <w:p w:rsidR="004E0974" w:rsidRPr="004B1790" w:rsidRDefault="004E0974">
            <w:pPr>
              <w:ind w:firstLine="539"/>
              <w:jc w:val="both"/>
              <w:rPr>
                <w:b/>
                <w:snapToGrid w:val="0"/>
                <w:color w:val="000000"/>
              </w:rPr>
            </w:pPr>
          </w:p>
          <w:p w:rsidR="004E0974" w:rsidRPr="004B1790" w:rsidRDefault="004E0974" w:rsidP="004E0974">
            <w:pPr>
              <w:ind w:firstLine="539"/>
              <w:jc w:val="both"/>
              <w:rPr>
                <w:b/>
                <w:snapToGrid w:val="0"/>
                <w:color w:val="000000"/>
              </w:rPr>
            </w:pPr>
            <w:r w:rsidRPr="004B1790">
              <w:rPr>
                <w:b/>
                <w:snapToGrid w:val="0"/>
                <w:color w:val="000000"/>
              </w:rPr>
              <w:t>Elenco degli interventi:</w:t>
            </w:r>
          </w:p>
        </w:tc>
      </w:tr>
      <w:tr w:rsidR="004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85"/>
        </w:trPr>
        <w:tc>
          <w:tcPr>
            <w:tcW w:w="392" w:type="dxa"/>
            <w:tcBorders>
              <w:top w:val="single" w:sz="6" w:space="0" w:color="auto"/>
              <w:left w:val="single" w:sz="6" w:space="0" w:color="auto"/>
              <w:right w:val="single" w:sz="6" w:space="0" w:color="auto"/>
            </w:tcBorders>
          </w:tcPr>
          <w:p w:rsidR="004E0974" w:rsidRPr="004B1790" w:rsidRDefault="004E0974" w:rsidP="004E0974">
            <w:pPr>
              <w:jc w:val="both"/>
              <w:rPr>
                <w:i/>
                <w:snapToGrid w:val="0"/>
              </w:rPr>
            </w:pPr>
            <w:r w:rsidRPr="004B1790">
              <w:rPr>
                <w:i/>
                <w:snapToGrid w:val="0"/>
              </w:rPr>
              <w:t>N°</w:t>
            </w:r>
          </w:p>
        </w:tc>
        <w:tc>
          <w:tcPr>
            <w:tcW w:w="4128" w:type="dxa"/>
            <w:gridSpan w:val="4"/>
            <w:tcBorders>
              <w:top w:val="single" w:sz="6" w:space="0" w:color="auto"/>
              <w:left w:val="single" w:sz="6" w:space="0" w:color="auto"/>
              <w:bottom w:val="single" w:sz="4" w:space="0" w:color="auto"/>
              <w:right w:val="single" w:sz="6" w:space="0" w:color="auto"/>
            </w:tcBorders>
          </w:tcPr>
          <w:p w:rsidR="004E0974" w:rsidRPr="004B1790" w:rsidRDefault="004E0974" w:rsidP="004E0974">
            <w:pPr>
              <w:rPr>
                <w:i/>
                <w:snapToGrid w:val="0"/>
              </w:rPr>
            </w:pPr>
            <w:r w:rsidRPr="004B1790">
              <w:rPr>
                <w:i/>
                <w:snapToGrid w:val="0"/>
              </w:rPr>
              <w:t>Interventi proposti nell’ambito del PISU</w:t>
            </w:r>
          </w:p>
        </w:tc>
        <w:tc>
          <w:tcPr>
            <w:tcW w:w="3072" w:type="dxa"/>
            <w:gridSpan w:val="3"/>
            <w:tcBorders>
              <w:top w:val="single" w:sz="6" w:space="0" w:color="auto"/>
              <w:left w:val="single" w:sz="6" w:space="0" w:color="auto"/>
              <w:bottom w:val="nil"/>
              <w:right w:val="single" w:sz="6" w:space="0" w:color="auto"/>
            </w:tcBorders>
          </w:tcPr>
          <w:p w:rsidR="004E0974" w:rsidRPr="004B1790" w:rsidRDefault="004E0974" w:rsidP="004E0974">
            <w:pPr>
              <w:jc w:val="both"/>
              <w:rPr>
                <w:i/>
                <w:snapToGrid w:val="0"/>
              </w:rPr>
            </w:pPr>
            <w:r w:rsidRPr="004B1790">
              <w:rPr>
                <w:i/>
                <w:snapToGrid w:val="0"/>
              </w:rPr>
              <w:t xml:space="preserve">area urbana interessata </w:t>
            </w:r>
          </w:p>
        </w:tc>
        <w:tc>
          <w:tcPr>
            <w:tcW w:w="2177" w:type="dxa"/>
            <w:gridSpan w:val="2"/>
            <w:tcBorders>
              <w:top w:val="single" w:sz="6" w:space="0" w:color="auto"/>
              <w:left w:val="single" w:sz="6" w:space="0" w:color="auto"/>
              <w:bottom w:val="nil"/>
              <w:right w:val="single" w:sz="6" w:space="0" w:color="auto"/>
            </w:tcBorders>
          </w:tcPr>
          <w:p w:rsidR="004E0974" w:rsidRPr="004B1790" w:rsidRDefault="004E0974" w:rsidP="004E0974">
            <w:pPr>
              <w:jc w:val="both"/>
              <w:rPr>
                <w:i/>
                <w:snapToGrid w:val="0"/>
              </w:rPr>
            </w:pPr>
            <w:r w:rsidRPr="004B1790">
              <w:rPr>
                <w:i/>
                <w:snapToGrid w:val="0"/>
              </w:rPr>
              <w:t>importo (euro)</w:t>
            </w:r>
          </w:p>
        </w:tc>
      </w:tr>
      <w:tr w:rsidR="004E0974" w:rsidRPr="005624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70"/>
        </w:trPr>
        <w:tc>
          <w:tcPr>
            <w:tcW w:w="392" w:type="dxa"/>
            <w:tcBorders>
              <w:top w:val="single" w:sz="4" w:space="0" w:color="auto"/>
              <w:left w:val="single" w:sz="4" w:space="0" w:color="auto"/>
              <w:bottom w:val="single" w:sz="4" w:space="0" w:color="auto"/>
              <w:right w:val="single" w:sz="4" w:space="0" w:color="auto"/>
            </w:tcBorders>
            <w:vAlign w:val="center"/>
          </w:tcPr>
          <w:p w:rsidR="004E0974" w:rsidRPr="004B1790" w:rsidRDefault="004E0974" w:rsidP="004E0974">
            <w:pPr>
              <w:rPr>
                <w:snapToGrid w:val="0"/>
              </w:rPr>
            </w:pPr>
            <w:r w:rsidRPr="004B1790">
              <w:rPr>
                <w:snapToGrid w:val="0"/>
              </w:rPr>
              <w:t>1</w:t>
            </w:r>
          </w:p>
        </w:tc>
        <w:tc>
          <w:tcPr>
            <w:tcW w:w="4128" w:type="dxa"/>
            <w:gridSpan w:val="4"/>
            <w:tcBorders>
              <w:top w:val="single" w:sz="4" w:space="0" w:color="auto"/>
              <w:left w:val="single" w:sz="4" w:space="0" w:color="auto"/>
              <w:bottom w:val="single" w:sz="4" w:space="0" w:color="auto"/>
              <w:right w:val="single" w:sz="4" w:space="0" w:color="auto"/>
            </w:tcBorders>
            <w:vAlign w:val="center"/>
          </w:tcPr>
          <w:p w:rsidR="004E0974" w:rsidRPr="004B1790" w:rsidRDefault="004E0974" w:rsidP="004E0974">
            <w:pPr>
              <w:rPr>
                <w:snapToGrid w:val="0"/>
              </w:rPr>
            </w:pPr>
            <w:r w:rsidRPr="004B1790">
              <w:rPr>
                <w:snapToGrid w:val="0"/>
              </w:rPr>
              <w:t xml:space="preserve">Riqualificazione urbana del quartiere Pennello e sistemazione del </w:t>
            </w:r>
            <w:r w:rsidRPr="004B1790">
              <w:rPr>
                <w:i/>
                <w:snapToGrid w:val="0"/>
              </w:rPr>
              <w:t>waterfront</w:t>
            </w:r>
          </w:p>
        </w:tc>
        <w:tc>
          <w:tcPr>
            <w:tcW w:w="3072" w:type="dxa"/>
            <w:gridSpan w:val="3"/>
            <w:tcBorders>
              <w:top w:val="single" w:sz="6" w:space="0" w:color="auto"/>
              <w:left w:val="nil"/>
              <w:bottom w:val="single" w:sz="6" w:space="0" w:color="auto"/>
              <w:right w:val="single" w:sz="6" w:space="0" w:color="auto"/>
            </w:tcBorders>
            <w:vAlign w:val="center"/>
          </w:tcPr>
          <w:p w:rsidR="004E0974" w:rsidRPr="004B1790" w:rsidRDefault="004E0974" w:rsidP="004E0974">
            <w:pPr>
              <w:rPr>
                <w:snapToGrid w:val="0"/>
                <w:color w:val="000000"/>
              </w:rPr>
            </w:pPr>
            <w:r w:rsidRPr="004B1790">
              <w:rPr>
                <w:snapToGrid w:val="0"/>
                <w:color w:val="000000"/>
              </w:rPr>
              <w:t>Compendio del Pennello</w:t>
            </w:r>
          </w:p>
        </w:tc>
        <w:tc>
          <w:tcPr>
            <w:tcW w:w="2177" w:type="dxa"/>
            <w:gridSpan w:val="2"/>
            <w:tcBorders>
              <w:top w:val="single" w:sz="6" w:space="0" w:color="auto"/>
              <w:left w:val="single" w:sz="6" w:space="0" w:color="auto"/>
              <w:bottom w:val="single" w:sz="6" w:space="0" w:color="auto"/>
              <w:right w:val="single" w:sz="6" w:space="0" w:color="auto"/>
            </w:tcBorders>
            <w:vAlign w:val="center"/>
          </w:tcPr>
          <w:p w:rsidR="004E0974" w:rsidRPr="004B1790" w:rsidRDefault="005D6D02" w:rsidP="004E0974">
            <w:pPr>
              <w:jc w:val="right"/>
              <w:rPr>
                <w:snapToGrid w:val="0"/>
              </w:rPr>
            </w:pPr>
            <w:r>
              <w:rPr>
                <w:bCs/>
                <w:snapToGrid w:val="0"/>
                <w:color w:val="000000"/>
              </w:rPr>
              <w:t>6.2</w:t>
            </w:r>
            <w:r w:rsidR="004E0974" w:rsidRPr="004B1790">
              <w:rPr>
                <w:bCs/>
                <w:snapToGrid w:val="0"/>
                <w:color w:val="000000"/>
              </w:rPr>
              <w:t>92.000,00</w:t>
            </w:r>
          </w:p>
        </w:tc>
      </w:tr>
      <w:tr w:rsidR="004E0974" w:rsidRPr="006655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56"/>
        </w:trPr>
        <w:tc>
          <w:tcPr>
            <w:tcW w:w="9769" w:type="dxa"/>
            <w:gridSpan w:val="10"/>
            <w:tcBorders>
              <w:top w:val="single" w:sz="6" w:space="0" w:color="auto"/>
              <w:left w:val="single" w:sz="6" w:space="0" w:color="auto"/>
              <w:bottom w:val="single" w:sz="6" w:space="0" w:color="auto"/>
              <w:right w:val="single" w:sz="6" w:space="0" w:color="auto"/>
            </w:tcBorders>
            <w:shd w:val="pct35" w:color="auto" w:fill="FFFFFF"/>
          </w:tcPr>
          <w:p w:rsidR="004E0974" w:rsidRPr="006655C6" w:rsidRDefault="004E0974" w:rsidP="004E0974">
            <w:pPr>
              <w:tabs>
                <w:tab w:val="left" w:pos="4455"/>
              </w:tabs>
              <w:ind w:firstLine="539"/>
              <w:jc w:val="both"/>
              <w:rPr>
                <w:snapToGrid w:val="0"/>
              </w:rPr>
            </w:pPr>
            <w:r w:rsidRPr="006655C6">
              <w:rPr>
                <w:snapToGrid w:val="0"/>
              </w:rPr>
              <w:tab/>
            </w:r>
          </w:p>
          <w:p w:rsidR="004E0974" w:rsidRDefault="004E0974" w:rsidP="004E0974">
            <w:pPr>
              <w:ind w:firstLine="539"/>
              <w:jc w:val="both"/>
              <w:rPr>
                <w:b/>
                <w:snapToGrid w:val="0"/>
                <w:color w:val="000000"/>
              </w:rPr>
            </w:pPr>
            <w:r w:rsidRPr="006655C6">
              <w:rPr>
                <w:b/>
                <w:snapToGrid w:val="0"/>
                <w:color w:val="000000"/>
              </w:rPr>
              <w:t>Piano economico-finanziario per PISU</w:t>
            </w:r>
          </w:p>
          <w:p w:rsidR="004E0974" w:rsidRPr="006655C6" w:rsidRDefault="004E0974" w:rsidP="004E0974">
            <w:pPr>
              <w:ind w:firstLine="539"/>
              <w:jc w:val="both"/>
              <w:rPr>
                <w:snapToGrid w:val="0"/>
              </w:rPr>
            </w:pPr>
          </w:p>
        </w:tc>
      </w:tr>
      <w:tr w:rsidR="004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56"/>
        </w:trPr>
        <w:tc>
          <w:tcPr>
            <w:tcW w:w="2999" w:type="dxa"/>
            <w:gridSpan w:val="2"/>
            <w:tcBorders>
              <w:top w:val="single" w:sz="6" w:space="0" w:color="auto"/>
              <w:left w:val="single" w:sz="2" w:space="0" w:color="000000"/>
              <w:bottom w:val="single" w:sz="2" w:space="0" w:color="000000"/>
              <w:right w:val="single" w:sz="2" w:space="0" w:color="000000"/>
            </w:tcBorders>
          </w:tcPr>
          <w:p w:rsidR="004E0974" w:rsidRDefault="004E0974" w:rsidP="004E0974">
            <w:pPr>
              <w:pStyle w:val="Titolo6"/>
            </w:pPr>
            <w:r>
              <w:t xml:space="preserve">Intervento </w:t>
            </w:r>
          </w:p>
        </w:tc>
        <w:tc>
          <w:tcPr>
            <w:tcW w:w="1291" w:type="dxa"/>
            <w:gridSpan w:val="2"/>
            <w:tcBorders>
              <w:top w:val="single" w:sz="6" w:space="0" w:color="auto"/>
              <w:left w:val="single" w:sz="2" w:space="0" w:color="000000"/>
              <w:bottom w:val="single" w:sz="6" w:space="0" w:color="auto"/>
              <w:right w:val="single" w:sz="2" w:space="0" w:color="000000"/>
            </w:tcBorders>
          </w:tcPr>
          <w:p w:rsidR="004E0974" w:rsidRDefault="004E0974" w:rsidP="004E0974">
            <w:pPr>
              <w:pStyle w:val="Titolo6"/>
              <w:jc w:val="center"/>
              <w:rPr>
                <w:sz w:val="20"/>
                <w:szCs w:val="20"/>
              </w:rPr>
            </w:pPr>
            <w:r>
              <w:rPr>
                <w:sz w:val="20"/>
                <w:szCs w:val="20"/>
              </w:rPr>
              <w:t>Costo totale</w:t>
            </w:r>
          </w:p>
        </w:tc>
        <w:tc>
          <w:tcPr>
            <w:tcW w:w="1388" w:type="dxa"/>
            <w:gridSpan w:val="2"/>
            <w:tcBorders>
              <w:top w:val="single" w:sz="2" w:space="0" w:color="000000"/>
              <w:left w:val="single" w:sz="2" w:space="0" w:color="000000"/>
              <w:bottom w:val="single" w:sz="6" w:space="0" w:color="auto"/>
              <w:right w:val="single" w:sz="2" w:space="0" w:color="000000"/>
            </w:tcBorders>
          </w:tcPr>
          <w:p w:rsidR="004E0974" w:rsidRDefault="004E0974" w:rsidP="004E0974">
            <w:pPr>
              <w:jc w:val="center"/>
              <w:rPr>
                <w:i/>
                <w:snapToGrid w:val="0"/>
                <w:color w:val="000000"/>
                <w:sz w:val="20"/>
                <w:szCs w:val="20"/>
              </w:rPr>
            </w:pPr>
            <w:r>
              <w:rPr>
                <w:i/>
                <w:snapToGrid w:val="0"/>
                <w:color w:val="000000"/>
                <w:sz w:val="20"/>
                <w:szCs w:val="20"/>
              </w:rPr>
              <w:t>Richiesta finanziamento POR</w:t>
            </w:r>
          </w:p>
        </w:tc>
        <w:tc>
          <w:tcPr>
            <w:tcW w:w="1440" w:type="dxa"/>
            <w:tcBorders>
              <w:top w:val="single" w:sz="2" w:space="0" w:color="000000"/>
              <w:left w:val="single" w:sz="2" w:space="0" w:color="000000"/>
              <w:bottom w:val="single" w:sz="6" w:space="0" w:color="auto"/>
              <w:right w:val="single" w:sz="2" w:space="0" w:color="000000"/>
            </w:tcBorders>
          </w:tcPr>
          <w:p w:rsidR="004E0974" w:rsidRDefault="004E0974" w:rsidP="004E0974">
            <w:pPr>
              <w:ind w:firstLine="14"/>
              <w:jc w:val="center"/>
              <w:rPr>
                <w:i/>
                <w:snapToGrid w:val="0"/>
                <w:color w:val="000000"/>
                <w:sz w:val="20"/>
                <w:szCs w:val="20"/>
              </w:rPr>
            </w:pPr>
            <w:r>
              <w:rPr>
                <w:i/>
                <w:snapToGrid w:val="0"/>
                <w:color w:val="000000"/>
                <w:sz w:val="20"/>
                <w:szCs w:val="20"/>
              </w:rPr>
              <w:t>Fondi comunali</w:t>
            </w:r>
          </w:p>
        </w:tc>
        <w:tc>
          <w:tcPr>
            <w:tcW w:w="1260" w:type="dxa"/>
            <w:gridSpan w:val="2"/>
            <w:tcBorders>
              <w:top w:val="single" w:sz="6" w:space="0" w:color="auto"/>
              <w:left w:val="single" w:sz="2" w:space="0" w:color="000000"/>
              <w:bottom w:val="single" w:sz="2" w:space="0" w:color="000000"/>
              <w:right w:val="single" w:sz="2" w:space="0" w:color="000000"/>
            </w:tcBorders>
          </w:tcPr>
          <w:p w:rsidR="004E0974" w:rsidRDefault="004E0974" w:rsidP="004E0974">
            <w:pPr>
              <w:jc w:val="center"/>
              <w:rPr>
                <w:i/>
                <w:snapToGrid w:val="0"/>
                <w:color w:val="000000"/>
                <w:sz w:val="20"/>
                <w:szCs w:val="20"/>
              </w:rPr>
            </w:pPr>
            <w:r>
              <w:rPr>
                <w:i/>
                <w:snapToGrid w:val="0"/>
                <w:color w:val="000000"/>
                <w:sz w:val="20"/>
                <w:szCs w:val="20"/>
              </w:rPr>
              <w:t>Risorse private</w:t>
            </w:r>
          </w:p>
        </w:tc>
        <w:tc>
          <w:tcPr>
            <w:tcW w:w="1391" w:type="dxa"/>
            <w:tcBorders>
              <w:top w:val="single" w:sz="6" w:space="0" w:color="auto"/>
              <w:left w:val="single" w:sz="2" w:space="0" w:color="000000"/>
              <w:bottom w:val="single" w:sz="2" w:space="0" w:color="000000"/>
              <w:right w:val="single" w:sz="2" w:space="0" w:color="000000"/>
            </w:tcBorders>
          </w:tcPr>
          <w:p w:rsidR="004E0974" w:rsidRDefault="004E0974" w:rsidP="004E0974">
            <w:pPr>
              <w:pStyle w:val="Titolo7"/>
              <w:jc w:val="center"/>
              <w:rPr>
                <w:sz w:val="20"/>
                <w:szCs w:val="20"/>
              </w:rPr>
            </w:pPr>
            <w:r>
              <w:rPr>
                <w:sz w:val="20"/>
                <w:szCs w:val="20"/>
              </w:rPr>
              <w:t>Altri fondi</w:t>
            </w:r>
          </w:p>
        </w:tc>
      </w:tr>
      <w:tr w:rsidR="004E0974" w:rsidRPr="005624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56"/>
        </w:trPr>
        <w:tc>
          <w:tcPr>
            <w:tcW w:w="2999" w:type="dxa"/>
            <w:gridSpan w:val="2"/>
            <w:tcBorders>
              <w:top w:val="single" w:sz="6" w:space="0" w:color="auto"/>
              <w:left w:val="single" w:sz="2" w:space="0" w:color="000000"/>
              <w:bottom w:val="single" w:sz="2" w:space="0" w:color="000000"/>
              <w:right w:val="single" w:sz="2" w:space="0" w:color="000000"/>
            </w:tcBorders>
            <w:vAlign w:val="center"/>
          </w:tcPr>
          <w:p w:rsidR="004E0974" w:rsidRDefault="004E0974" w:rsidP="004E0974">
            <w:pPr>
              <w:rPr>
                <w:snapToGrid w:val="0"/>
              </w:rPr>
            </w:pPr>
            <w:r>
              <w:rPr>
                <w:snapToGrid w:val="0"/>
              </w:rPr>
              <w:t xml:space="preserve">Riqualificazione urbana del quartiere Pennello e sistemazione del </w:t>
            </w:r>
            <w:r w:rsidRPr="00C564CD">
              <w:rPr>
                <w:i/>
                <w:snapToGrid w:val="0"/>
              </w:rPr>
              <w:t>waterfront</w:t>
            </w:r>
          </w:p>
        </w:tc>
        <w:tc>
          <w:tcPr>
            <w:tcW w:w="1291" w:type="dxa"/>
            <w:gridSpan w:val="2"/>
            <w:tcBorders>
              <w:top w:val="single" w:sz="6" w:space="0" w:color="auto"/>
              <w:left w:val="single" w:sz="2" w:space="0" w:color="000000"/>
              <w:bottom w:val="single" w:sz="6" w:space="0" w:color="auto"/>
              <w:right w:val="single" w:sz="2" w:space="0" w:color="000000"/>
            </w:tcBorders>
          </w:tcPr>
          <w:p w:rsidR="004E0974" w:rsidRPr="005624D7" w:rsidRDefault="004E0974" w:rsidP="004E0974">
            <w:pPr>
              <w:jc w:val="right"/>
              <w:rPr>
                <w:snapToGrid w:val="0"/>
                <w:color w:val="000000"/>
                <w:sz w:val="20"/>
              </w:rPr>
            </w:pPr>
            <w:r>
              <w:rPr>
                <w:bCs/>
                <w:snapToGrid w:val="0"/>
                <w:color w:val="000000"/>
                <w:sz w:val="20"/>
              </w:rPr>
              <w:t>6.</w:t>
            </w:r>
            <w:r w:rsidR="005D6D02">
              <w:rPr>
                <w:bCs/>
                <w:snapToGrid w:val="0"/>
                <w:color w:val="000000"/>
                <w:sz w:val="20"/>
              </w:rPr>
              <w:t>2</w:t>
            </w:r>
            <w:r>
              <w:rPr>
                <w:bCs/>
                <w:snapToGrid w:val="0"/>
                <w:color w:val="000000"/>
                <w:sz w:val="20"/>
              </w:rPr>
              <w:t>92</w:t>
            </w:r>
            <w:r w:rsidRPr="005624D7">
              <w:rPr>
                <w:bCs/>
                <w:snapToGrid w:val="0"/>
                <w:color w:val="000000"/>
                <w:sz w:val="20"/>
              </w:rPr>
              <w:t>.000,00</w:t>
            </w:r>
          </w:p>
        </w:tc>
        <w:tc>
          <w:tcPr>
            <w:tcW w:w="1388" w:type="dxa"/>
            <w:gridSpan w:val="2"/>
            <w:tcBorders>
              <w:top w:val="single" w:sz="2" w:space="0" w:color="000000"/>
              <w:left w:val="single" w:sz="2" w:space="0" w:color="000000"/>
              <w:bottom w:val="single" w:sz="6" w:space="0" w:color="auto"/>
              <w:right w:val="single" w:sz="2" w:space="0" w:color="000000"/>
            </w:tcBorders>
          </w:tcPr>
          <w:p w:rsidR="004E0974" w:rsidRPr="005624D7" w:rsidRDefault="004E0974" w:rsidP="004E0974">
            <w:pPr>
              <w:jc w:val="right"/>
              <w:rPr>
                <w:snapToGrid w:val="0"/>
                <w:color w:val="000000"/>
                <w:sz w:val="20"/>
              </w:rPr>
            </w:pPr>
            <w:r>
              <w:rPr>
                <w:bCs/>
                <w:snapToGrid w:val="0"/>
                <w:color w:val="000000"/>
                <w:sz w:val="20"/>
              </w:rPr>
              <w:t>6.292</w:t>
            </w:r>
            <w:r w:rsidRPr="005624D7">
              <w:rPr>
                <w:bCs/>
                <w:snapToGrid w:val="0"/>
                <w:color w:val="000000"/>
                <w:sz w:val="20"/>
              </w:rPr>
              <w:t>.000,00</w:t>
            </w:r>
          </w:p>
        </w:tc>
        <w:tc>
          <w:tcPr>
            <w:tcW w:w="1440" w:type="dxa"/>
            <w:tcBorders>
              <w:top w:val="single" w:sz="2" w:space="0" w:color="000000"/>
              <w:left w:val="single" w:sz="2" w:space="0" w:color="000000"/>
              <w:bottom w:val="single" w:sz="6" w:space="0" w:color="auto"/>
              <w:right w:val="single" w:sz="2" w:space="0" w:color="000000"/>
            </w:tcBorders>
          </w:tcPr>
          <w:p w:rsidR="004E0974" w:rsidRPr="005624D7" w:rsidRDefault="004E0974" w:rsidP="004E0974">
            <w:pPr>
              <w:jc w:val="right"/>
              <w:rPr>
                <w:snapToGrid w:val="0"/>
                <w:color w:val="000000"/>
                <w:sz w:val="20"/>
              </w:rPr>
            </w:pPr>
          </w:p>
        </w:tc>
        <w:tc>
          <w:tcPr>
            <w:tcW w:w="1260" w:type="dxa"/>
            <w:gridSpan w:val="2"/>
            <w:tcBorders>
              <w:top w:val="single" w:sz="6" w:space="0" w:color="auto"/>
              <w:left w:val="single" w:sz="2" w:space="0" w:color="000000"/>
              <w:bottom w:val="single" w:sz="2" w:space="0" w:color="000000"/>
              <w:right w:val="single" w:sz="2" w:space="0" w:color="000000"/>
            </w:tcBorders>
          </w:tcPr>
          <w:p w:rsidR="004E0974" w:rsidRPr="005624D7" w:rsidRDefault="004E0974" w:rsidP="004E0974">
            <w:pPr>
              <w:ind w:firstLine="539"/>
              <w:jc w:val="right"/>
              <w:rPr>
                <w:snapToGrid w:val="0"/>
                <w:color w:val="000000"/>
                <w:sz w:val="20"/>
              </w:rPr>
            </w:pPr>
          </w:p>
        </w:tc>
        <w:tc>
          <w:tcPr>
            <w:tcW w:w="1391" w:type="dxa"/>
            <w:tcBorders>
              <w:top w:val="single" w:sz="6" w:space="0" w:color="auto"/>
              <w:left w:val="single" w:sz="2" w:space="0" w:color="000000"/>
              <w:bottom w:val="single" w:sz="2" w:space="0" w:color="000000"/>
              <w:right w:val="single" w:sz="2" w:space="0" w:color="000000"/>
            </w:tcBorders>
          </w:tcPr>
          <w:p w:rsidR="004E0974" w:rsidRPr="005624D7" w:rsidRDefault="004E0974" w:rsidP="004E0974">
            <w:pPr>
              <w:ind w:firstLine="539"/>
              <w:jc w:val="right"/>
              <w:rPr>
                <w:snapToGrid w:val="0"/>
                <w:color w:val="000000"/>
                <w:sz w:val="20"/>
              </w:rPr>
            </w:pPr>
          </w:p>
        </w:tc>
      </w:tr>
      <w:tr w:rsidR="004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08"/>
        </w:trPr>
        <w:tc>
          <w:tcPr>
            <w:tcW w:w="2999" w:type="dxa"/>
            <w:gridSpan w:val="2"/>
            <w:tcBorders>
              <w:top w:val="single" w:sz="6" w:space="0" w:color="auto"/>
              <w:left w:val="single" w:sz="2" w:space="0" w:color="000000"/>
              <w:bottom w:val="single" w:sz="2" w:space="0" w:color="000000"/>
              <w:right w:val="single" w:sz="2" w:space="0" w:color="000000"/>
            </w:tcBorders>
          </w:tcPr>
          <w:p w:rsidR="004E0974" w:rsidRPr="00FB2AEA" w:rsidRDefault="004E0974" w:rsidP="004E0974">
            <w:pPr>
              <w:jc w:val="both"/>
              <w:rPr>
                <w:b/>
                <w:i/>
                <w:snapToGrid w:val="0"/>
                <w:color w:val="000000"/>
              </w:rPr>
            </w:pPr>
            <w:r w:rsidRPr="00FB2AEA">
              <w:rPr>
                <w:b/>
                <w:i/>
                <w:snapToGrid w:val="0"/>
                <w:color w:val="000000"/>
              </w:rPr>
              <w:t>Totale</w:t>
            </w:r>
          </w:p>
        </w:tc>
        <w:tc>
          <w:tcPr>
            <w:tcW w:w="1291" w:type="dxa"/>
            <w:gridSpan w:val="2"/>
            <w:tcBorders>
              <w:top w:val="single" w:sz="6" w:space="0" w:color="auto"/>
              <w:left w:val="single" w:sz="2" w:space="0" w:color="000000"/>
              <w:bottom w:val="single" w:sz="6" w:space="0" w:color="auto"/>
              <w:right w:val="single" w:sz="2" w:space="0" w:color="000000"/>
            </w:tcBorders>
          </w:tcPr>
          <w:p w:rsidR="004E0974" w:rsidRPr="005624D7" w:rsidRDefault="004E0974" w:rsidP="004E0974">
            <w:pPr>
              <w:jc w:val="right"/>
              <w:rPr>
                <w:snapToGrid w:val="0"/>
                <w:color w:val="000000"/>
                <w:sz w:val="20"/>
              </w:rPr>
            </w:pPr>
            <w:r>
              <w:rPr>
                <w:bCs/>
                <w:snapToGrid w:val="0"/>
                <w:color w:val="000000"/>
                <w:sz w:val="20"/>
              </w:rPr>
              <w:t>6.792</w:t>
            </w:r>
            <w:r w:rsidRPr="005624D7">
              <w:rPr>
                <w:bCs/>
                <w:snapToGrid w:val="0"/>
                <w:color w:val="000000"/>
                <w:sz w:val="20"/>
              </w:rPr>
              <w:t>.000,00</w:t>
            </w:r>
          </w:p>
        </w:tc>
        <w:tc>
          <w:tcPr>
            <w:tcW w:w="1388" w:type="dxa"/>
            <w:gridSpan w:val="2"/>
            <w:tcBorders>
              <w:top w:val="single" w:sz="2" w:space="0" w:color="000000"/>
              <w:left w:val="single" w:sz="2" w:space="0" w:color="000000"/>
              <w:bottom w:val="single" w:sz="6" w:space="0" w:color="auto"/>
              <w:right w:val="single" w:sz="2" w:space="0" w:color="000000"/>
            </w:tcBorders>
          </w:tcPr>
          <w:p w:rsidR="004E0974" w:rsidRPr="005624D7" w:rsidRDefault="004E0974" w:rsidP="004E0974">
            <w:pPr>
              <w:jc w:val="right"/>
              <w:rPr>
                <w:snapToGrid w:val="0"/>
                <w:color w:val="000000"/>
                <w:sz w:val="20"/>
              </w:rPr>
            </w:pPr>
            <w:r>
              <w:rPr>
                <w:bCs/>
                <w:snapToGrid w:val="0"/>
                <w:color w:val="000000"/>
                <w:sz w:val="20"/>
              </w:rPr>
              <w:t>6.292</w:t>
            </w:r>
            <w:r w:rsidRPr="005624D7">
              <w:rPr>
                <w:bCs/>
                <w:snapToGrid w:val="0"/>
                <w:color w:val="000000"/>
                <w:sz w:val="20"/>
              </w:rPr>
              <w:t>.000,00</w:t>
            </w:r>
          </w:p>
        </w:tc>
        <w:tc>
          <w:tcPr>
            <w:tcW w:w="1440" w:type="dxa"/>
            <w:tcBorders>
              <w:top w:val="single" w:sz="2" w:space="0" w:color="000000"/>
              <w:left w:val="single" w:sz="2" w:space="0" w:color="000000"/>
              <w:bottom w:val="single" w:sz="6" w:space="0" w:color="auto"/>
              <w:right w:val="single" w:sz="2" w:space="0" w:color="000000"/>
            </w:tcBorders>
          </w:tcPr>
          <w:p w:rsidR="004E0974" w:rsidRPr="005624D7" w:rsidRDefault="004E0974" w:rsidP="004E0974">
            <w:pPr>
              <w:jc w:val="right"/>
              <w:rPr>
                <w:snapToGrid w:val="0"/>
                <w:color w:val="000000"/>
                <w:sz w:val="20"/>
              </w:rPr>
            </w:pPr>
          </w:p>
        </w:tc>
        <w:tc>
          <w:tcPr>
            <w:tcW w:w="1260" w:type="dxa"/>
            <w:gridSpan w:val="2"/>
            <w:tcBorders>
              <w:top w:val="single" w:sz="6" w:space="0" w:color="auto"/>
              <w:left w:val="single" w:sz="2" w:space="0" w:color="000000"/>
              <w:bottom w:val="single" w:sz="2" w:space="0" w:color="000000"/>
              <w:right w:val="single" w:sz="2" w:space="0" w:color="000000"/>
            </w:tcBorders>
          </w:tcPr>
          <w:p w:rsidR="004E0974" w:rsidRDefault="004E0974" w:rsidP="004E0974">
            <w:pPr>
              <w:ind w:firstLine="539"/>
              <w:jc w:val="both"/>
              <w:rPr>
                <w:snapToGrid w:val="0"/>
                <w:color w:val="000000"/>
              </w:rPr>
            </w:pPr>
          </w:p>
        </w:tc>
        <w:tc>
          <w:tcPr>
            <w:tcW w:w="1391" w:type="dxa"/>
            <w:tcBorders>
              <w:top w:val="single" w:sz="6" w:space="0" w:color="auto"/>
              <w:left w:val="single" w:sz="2" w:space="0" w:color="000000"/>
              <w:bottom w:val="single" w:sz="2" w:space="0" w:color="000000"/>
              <w:right w:val="single" w:sz="2" w:space="0" w:color="000000"/>
            </w:tcBorders>
          </w:tcPr>
          <w:p w:rsidR="004E0974" w:rsidRDefault="004E0974" w:rsidP="004E0974">
            <w:pPr>
              <w:ind w:firstLine="539"/>
              <w:jc w:val="both"/>
              <w:rPr>
                <w:snapToGrid w:val="0"/>
                <w:color w:val="000000"/>
              </w:rPr>
            </w:pPr>
          </w:p>
        </w:tc>
      </w:tr>
      <w:tr w:rsidR="004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416"/>
        </w:trPr>
        <w:tc>
          <w:tcPr>
            <w:tcW w:w="9769" w:type="dxa"/>
            <w:gridSpan w:val="10"/>
            <w:tcBorders>
              <w:top w:val="single" w:sz="6" w:space="0" w:color="auto"/>
              <w:left w:val="single" w:sz="6" w:space="0" w:color="auto"/>
              <w:bottom w:val="single" w:sz="6" w:space="0" w:color="auto"/>
              <w:right w:val="single" w:sz="6" w:space="0" w:color="auto"/>
            </w:tcBorders>
            <w:shd w:val="pct35" w:color="auto" w:fill="FFFFFF"/>
          </w:tcPr>
          <w:p w:rsidR="004E0974" w:rsidRDefault="004E0974" w:rsidP="004E0974">
            <w:pPr>
              <w:ind w:firstLine="539"/>
              <w:jc w:val="both"/>
              <w:rPr>
                <w:snapToGrid w:val="0"/>
                <w:color w:val="FF0000"/>
              </w:rPr>
            </w:pPr>
          </w:p>
        </w:tc>
      </w:tr>
      <w:tr w:rsidR="004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78"/>
        </w:trPr>
        <w:tc>
          <w:tcPr>
            <w:tcW w:w="9769" w:type="dxa"/>
            <w:gridSpan w:val="10"/>
            <w:tcBorders>
              <w:top w:val="single" w:sz="6" w:space="0" w:color="auto"/>
              <w:left w:val="single" w:sz="6" w:space="0" w:color="auto"/>
              <w:bottom w:val="single" w:sz="6" w:space="0" w:color="auto"/>
              <w:right w:val="single" w:sz="6" w:space="0" w:color="auto"/>
            </w:tcBorders>
          </w:tcPr>
          <w:p w:rsidR="004E0974" w:rsidRDefault="004E0974" w:rsidP="004E0974">
            <w:pPr>
              <w:jc w:val="both"/>
              <w:rPr>
                <w:b/>
                <w:snapToGrid w:val="0"/>
              </w:rPr>
            </w:pPr>
            <w:r>
              <w:rPr>
                <w:b/>
                <w:snapToGrid w:val="0"/>
              </w:rPr>
              <w:t>Referente unico della proposta di PISU</w:t>
            </w:r>
          </w:p>
          <w:p w:rsidR="004E0974" w:rsidRDefault="004E0974" w:rsidP="004E0974">
            <w:pPr>
              <w:ind w:firstLine="539"/>
              <w:jc w:val="both"/>
              <w:rPr>
                <w:bCs/>
                <w:snapToGrid w:val="0"/>
              </w:rPr>
            </w:pPr>
          </w:p>
        </w:tc>
      </w:tr>
      <w:tr w:rsidR="004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77"/>
        </w:trPr>
        <w:tc>
          <w:tcPr>
            <w:tcW w:w="3959" w:type="dxa"/>
            <w:gridSpan w:val="3"/>
            <w:tcBorders>
              <w:top w:val="single" w:sz="6" w:space="0" w:color="auto"/>
              <w:left w:val="single" w:sz="6" w:space="0" w:color="auto"/>
              <w:bottom w:val="single" w:sz="6" w:space="0" w:color="auto"/>
              <w:right w:val="single" w:sz="6" w:space="0" w:color="auto"/>
            </w:tcBorders>
          </w:tcPr>
          <w:p w:rsidR="004E0974" w:rsidRDefault="004E0974" w:rsidP="004E0974">
            <w:pPr>
              <w:ind w:firstLine="539"/>
              <w:jc w:val="both"/>
              <w:rPr>
                <w:b/>
                <w:snapToGrid w:val="0"/>
              </w:rPr>
            </w:pPr>
            <w:r>
              <w:rPr>
                <w:bCs/>
                <w:snapToGrid w:val="0"/>
              </w:rPr>
              <w:t>Nome e Cognome</w:t>
            </w:r>
          </w:p>
        </w:tc>
        <w:tc>
          <w:tcPr>
            <w:tcW w:w="5810" w:type="dxa"/>
            <w:gridSpan w:val="7"/>
            <w:tcBorders>
              <w:top w:val="single" w:sz="6" w:space="0" w:color="auto"/>
              <w:left w:val="single" w:sz="6" w:space="0" w:color="auto"/>
              <w:bottom w:val="single" w:sz="6" w:space="0" w:color="auto"/>
              <w:right w:val="single" w:sz="6" w:space="0" w:color="auto"/>
            </w:tcBorders>
          </w:tcPr>
          <w:p w:rsidR="004E0974" w:rsidRDefault="004E0974" w:rsidP="004E0974">
            <w:pPr>
              <w:jc w:val="both"/>
              <w:rPr>
                <w:b/>
                <w:snapToGrid w:val="0"/>
              </w:rPr>
            </w:pPr>
            <w:r>
              <w:rPr>
                <w:b/>
                <w:snapToGrid w:val="0"/>
              </w:rPr>
              <w:t xml:space="preserve"> Arch. Giacomo Consoli</w:t>
            </w:r>
          </w:p>
        </w:tc>
      </w:tr>
      <w:tr w:rsidR="004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56"/>
        </w:trPr>
        <w:tc>
          <w:tcPr>
            <w:tcW w:w="3959" w:type="dxa"/>
            <w:gridSpan w:val="3"/>
            <w:tcBorders>
              <w:top w:val="single" w:sz="6" w:space="0" w:color="auto"/>
              <w:left w:val="single" w:sz="6" w:space="0" w:color="auto"/>
              <w:bottom w:val="single" w:sz="6" w:space="0" w:color="auto"/>
              <w:right w:val="single" w:sz="6" w:space="0" w:color="auto"/>
            </w:tcBorders>
          </w:tcPr>
          <w:p w:rsidR="004E0974" w:rsidRDefault="004E0974" w:rsidP="004E0974">
            <w:pPr>
              <w:ind w:firstLine="539"/>
              <w:jc w:val="both"/>
              <w:rPr>
                <w:bCs/>
                <w:snapToGrid w:val="0"/>
              </w:rPr>
            </w:pPr>
            <w:r>
              <w:rPr>
                <w:bCs/>
                <w:snapToGrid w:val="0"/>
              </w:rPr>
              <w:t>Ente di appartenenza</w:t>
            </w:r>
          </w:p>
        </w:tc>
        <w:tc>
          <w:tcPr>
            <w:tcW w:w="5810" w:type="dxa"/>
            <w:gridSpan w:val="7"/>
            <w:tcBorders>
              <w:top w:val="single" w:sz="6" w:space="0" w:color="auto"/>
              <w:left w:val="single" w:sz="6" w:space="0" w:color="auto"/>
              <w:bottom w:val="single" w:sz="6" w:space="0" w:color="auto"/>
              <w:right w:val="single" w:sz="6" w:space="0" w:color="auto"/>
            </w:tcBorders>
          </w:tcPr>
          <w:p w:rsidR="004E0974" w:rsidRDefault="004E0974" w:rsidP="004E0974">
            <w:pPr>
              <w:jc w:val="both"/>
              <w:rPr>
                <w:b/>
                <w:snapToGrid w:val="0"/>
              </w:rPr>
            </w:pPr>
            <w:r>
              <w:rPr>
                <w:b/>
                <w:snapToGrid w:val="0"/>
              </w:rPr>
              <w:t xml:space="preserve"> Comune di Vibo Valentia – Settore 8</w:t>
            </w:r>
          </w:p>
        </w:tc>
      </w:tr>
      <w:tr w:rsidR="004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67"/>
        </w:trPr>
        <w:tc>
          <w:tcPr>
            <w:tcW w:w="3959" w:type="dxa"/>
            <w:gridSpan w:val="3"/>
            <w:tcBorders>
              <w:top w:val="single" w:sz="6" w:space="0" w:color="auto"/>
              <w:left w:val="single" w:sz="6" w:space="0" w:color="auto"/>
              <w:bottom w:val="nil"/>
              <w:right w:val="single" w:sz="6" w:space="0" w:color="auto"/>
            </w:tcBorders>
          </w:tcPr>
          <w:p w:rsidR="004E0974" w:rsidRDefault="004E0974" w:rsidP="004E0974">
            <w:pPr>
              <w:ind w:firstLine="539"/>
              <w:jc w:val="both"/>
              <w:rPr>
                <w:snapToGrid w:val="0"/>
              </w:rPr>
            </w:pPr>
            <w:r>
              <w:rPr>
                <w:snapToGrid w:val="0"/>
              </w:rPr>
              <w:t>Indirizzo</w:t>
            </w:r>
          </w:p>
        </w:tc>
        <w:tc>
          <w:tcPr>
            <w:tcW w:w="5810" w:type="dxa"/>
            <w:gridSpan w:val="7"/>
            <w:tcBorders>
              <w:top w:val="single" w:sz="6" w:space="0" w:color="auto"/>
              <w:left w:val="single" w:sz="6" w:space="0" w:color="auto"/>
              <w:bottom w:val="nil"/>
              <w:right w:val="single" w:sz="6" w:space="0" w:color="auto"/>
            </w:tcBorders>
          </w:tcPr>
          <w:p w:rsidR="004E0974" w:rsidRPr="00C44E98" w:rsidRDefault="004E0974" w:rsidP="004E0974">
            <w:pPr>
              <w:jc w:val="both"/>
              <w:rPr>
                <w:snapToGrid w:val="0"/>
              </w:rPr>
            </w:pPr>
            <w:r w:rsidRPr="00C44E98">
              <w:rPr>
                <w:snapToGrid w:val="0"/>
              </w:rPr>
              <w:t xml:space="preserve"> Piazza Martiri d'Ungheria – 89900 Vibo Valentia</w:t>
            </w:r>
          </w:p>
        </w:tc>
      </w:tr>
      <w:tr w:rsidR="004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65"/>
        </w:trPr>
        <w:tc>
          <w:tcPr>
            <w:tcW w:w="3959" w:type="dxa"/>
            <w:gridSpan w:val="3"/>
            <w:tcBorders>
              <w:top w:val="single" w:sz="6" w:space="0" w:color="auto"/>
              <w:left w:val="single" w:sz="6" w:space="0" w:color="auto"/>
              <w:bottom w:val="nil"/>
              <w:right w:val="single" w:sz="6" w:space="0" w:color="auto"/>
            </w:tcBorders>
          </w:tcPr>
          <w:p w:rsidR="004E0974" w:rsidRDefault="004E0974" w:rsidP="004E0974">
            <w:pPr>
              <w:ind w:firstLine="539"/>
              <w:jc w:val="both"/>
              <w:rPr>
                <w:snapToGrid w:val="0"/>
              </w:rPr>
            </w:pPr>
            <w:r>
              <w:rPr>
                <w:snapToGrid w:val="0"/>
              </w:rPr>
              <w:t>Recapiti telefonici/telefax</w:t>
            </w:r>
          </w:p>
        </w:tc>
        <w:tc>
          <w:tcPr>
            <w:tcW w:w="5810" w:type="dxa"/>
            <w:gridSpan w:val="7"/>
            <w:tcBorders>
              <w:top w:val="single" w:sz="6" w:space="0" w:color="auto"/>
              <w:left w:val="single" w:sz="6" w:space="0" w:color="auto"/>
              <w:bottom w:val="nil"/>
              <w:right w:val="single" w:sz="6" w:space="0" w:color="auto"/>
            </w:tcBorders>
          </w:tcPr>
          <w:p w:rsidR="004E0974" w:rsidRPr="00C44E98" w:rsidRDefault="004E0974" w:rsidP="004E0974">
            <w:pPr>
              <w:jc w:val="both"/>
              <w:rPr>
                <w:snapToGrid w:val="0"/>
              </w:rPr>
            </w:pPr>
            <w:r w:rsidRPr="00C44E98">
              <w:rPr>
                <w:snapToGrid w:val="0"/>
              </w:rPr>
              <w:t xml:space="preserve"> Telefono 0963 5991 – telefax 0963 43877</w:t>
            </w:r>
          </w:p>
        </w:tc>
      </w:tr>
      <w:tr w:rsidR="004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265"/>
        </w:trPr>
        <w:tc>
          <w:tcPr>
            <w:tcW w:w="3959" w:type="dxa"/>
            <w:gridSpan w:val="3"/>
            <w:tcBorders>
              <w:top w:val="single" w:sz="6" w:space="0" w:color="auto"/>
              <w:left w:val="single" w:sz="6" w:space="0" w:color="auto"/>
              <w:bottom w:val="nil"/>
              <w:right w:val="single" w:sz="6" w:space="0" w:color="auto"/>
            </w:tcBorders>
          </w:tcPr>
          <w:p w:rsidR="004E0974" w:rsidRDefault="004E0974" w:rsidP="004E0974">
            <w:pPr>
              <w:ind w:firstLine="539"/>
              <w:jc w:val="both"/>
              <w:rPr>
                <w:snapToGrid w:val="0"/>
              </w:rPr>
            </w:pPr>
            <w:r>
              <w:rPr>
                <w:snapToGrid w:val="0"/>
              </w:rPr>
              <w:t>e.mail</w:t>
            </w:r>
          </w:p>
        </w:tc>
        <w:tc>
          <w:tcPr>
            <w:tcW w:w="5810" w:type="dxa"/>
            <w:gridSpan w:val="7"/>
            <w:tcBorders>
              <w:top w:val="single" w:sz="6" w:space="0" w:color="auto"/>
              <w:left w:val="single" w:sz="6" w:space="0" w:color="auto"/>
              <w:bottom w:val="nil"/>
              <w:right w:val="single" w:sz="6" w:space="0" w:color="auto"/>
            </w:tcBorders>
          </w:tcPr>
          <w:p w:rsidR="004E0974" w:rsidRDefault="004E0974" w:rsidP="004E0974">
            <w:pPr>
              <w:jc w:val="both"/>
              <w:rPr>
                <w:snapToGrid w:val="0"/>
              </w:rPr>
            </w:pPr>
            <w:r>
              <w:rPr>
                <w:snapToGrid w:val="0"/>
              </w:rPr>
              <w:t xml:space="preserve"> durbanistica@comune.vibovalentia.it</w:t>
            </w:r>
          </w:p>
        </w:tc>
      </w:tr>
      <w:tr w:rsidR="004E09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30" w:type="dxa"/>
            <w:bottom w:w="0" w:type="dxa"/>
            <w:right w:w="30" w:type="dxa"/>
          </w:tblCellMar>
        </w:tblPrEx>
        <w:trPr>
          <w:cantSplit/>
          <w:trHeight w:val="416"/>
        </w:trPr>
        <w:tc>
          <w:tcPr>
            <w:tcW w:w="9769" w:type="dxa"/>
            <w:gridSpan w:val="10"/>
            <w:tcBorders>
              <w:top w:val="single" w:sz="6" w:space="0" w:color="auto"/>
              <w:left w:val="single" w:sz="6" w:space="0" w:color="auto"/>
              <w:bottom w:val="single" w:sz="6" w:space="0" w:color="auto"/>
              <w:right w:val="single" w:sz="6" w:space="0" w:color="auto"/>
            </w:tcBorders>
            <w:shd w:val="pct35" w:color="auto" w:fill="FFFFFF"/>
          </w:tcPr>
          <w:p w:rsidR="004E0974" w:rsidRDefault="004E0974" w:rsidP="004E0974">
            <w:pPr>
              <w:ind w:firstLine="539"/>
              <w:jc w:val="both"/>
              <w:rPr>
                <w:snapToGrid w:val="0"/>
                <w:color w:val="FF0000"/>
              </w:rPr>
            </w:pPr>
          </w:p>
        </w:tc>
      </w:tr>
    </w:tbl>
    <w:p w:rsidR="004E0974" w:rsidRDefault="004E0974" w:rsidP="004E0974">
      <w:pPr>
        <w:rPr>
          <w:b/>
          <w:iCs/>
          <w:u w:val="single"/>
        </w:rPr>
      </w:pPr>
    </w:p>
    <w:p w:rsidR="004E0974" w:rsidRDefault="004E0974" w:rsidP="004E0974">
      <w:pPr>
        <w:rPr>
          <w:b/>
          <w:iCs/>
          <w:u w:val="single"/>
        </w:rPr>
        <w:sectPr w:rsidR="004E0974">
          <w:footerReference w:type="even" r:id="rId10"/>
          <w:footerReference w:type="default" r:id="rId11"/>
          <w:pgSz w:w="11906" w:h="16838"/>
          <w:pgMar w:top="851" w:right="1418" w:bottom="851" w:left="1701" w:header="709" w:footer="709" w:gutter="0"/>
          <w:cols w:space="708"/>
          <w:docGrid w:linePitch="360"/>
        </w:sectPr>
      </w:pPr>
    </w:p>
    <w:p w:rsidR="004E0974" w:rsidRDefault="004E0974" w:rsidP="004E0974">
      <w:pPr>
        <w:rPr>
          <w:b/>
          <w:iCs/>
          <w:u w:val="single"/>
        </w:rPr>
      </w:pPr>
    </w:p>
    <w:tbl>
      <w:tblPr>
        <w:tblW w:w="9993" w:type="dxa"/>
        <w:tblInd w:w="-753" w:type="dxa"/>
        <w:tblLayout w:type="fixed"/>
        <w:tblCellMar>
          <w:left w:w="30" w:type="dxa"/>
          <w:right w:w="30" w:type="dxa"/>
        </w:tblCellMar>
        <w:tblLook w:val="0000"/>
      </w:tblPr>
      <w:tblGrid>
        <w:gridCol w:w="12"/>
        <w:gridCol w:w="2264"/>
        <w:gridCol w:w="800"/>
        <w:gridCol w:w="17"/>
        <w:gridCol w:w="372"/>
        <w:gridCol w:w="292"/>
        <w:gridCol w:w="143"/>
        <w:gridCol w:w="619"/>
        <w:gridCol w:w="374"/>
        <w:gridCol w:w="177"/>
        <w:gridCol w:w="265"/>
        <w:gridCol w:w="680"/>
        <w:gridCol w:w="177"/>
        <w:gridCol w:w="695"/>
        <w:gridCol w:w="250"/>
        <w:gridCol w:w="75"/>
        <w:gridCol w:w="112"/>
        <w:gridCol w:w="555"/>
        <w:gridCol w:w="567"/>
        <w:gridCol w:w="6"/>
        <w:gridCol w:w="181"/>
        <w:gridCol w:w="1360"/>
      </w:tblGrid>
      <w:tr w:rsidR="004E0974">
        <w:tblPrEx>
          <w:tblCellMar>
            <w:top w:w="0" w:type="dxa"/>
            <w:bottom w:w="0" w:type="dxa"/>
          </w:tblCellMar>
        </w:tblPrEx>
        <w:trPr>
          <w:trHeight w:val="256"/>
        </w:trPr>
        <w:tc>
          <w:tcPr>
            <w:tcW w:w="9993" w:type="dxa"/>
            <w:gridSpan w:val="22"/>
            <w:tcBorders>
              <w:top w:val="single" w:sz="4" w:space="0" w:color="auto"/>
              <w:left w:val="single" w:sz="4" w:space="0" w:color="auto"/>
              <w:bottom w:val="single" w:sz="4" w:space="0" w:color="auto"/>
              <w:right w:val="single" w:sz="4" w:space="0" w:color="auto"/>
            </w:tcBorders>
          </w:tcPr>
          <w:p w:rsidR="004E0974" w:rsidRDefault="004E0974">
            <w:pPr>
              <w:ind w:firstLine="539"/>
              <w:jc w:val="both"/>
              <w:rPr>
                <w:b/>
                <w:i/>
              </w:rPr>
            </w:pPr>
          </w:p>
          <w:p w:rsidR="004E0974" w:rsidRDefault="004E0974" w:rsidP="004E0974">
            <w:pPr>
              <w:pStyle w:val="Titolo3"/>
              <w:ind w:firstLine="0"/>
              <w:rPr>
                <w:i w:val="0"/>
                <w:iCs/>
              </w:rPr>
            </w:pPr>
            <w:r>
              <w:rPr>
                <w:i w:val="0"/>
                <w:iCs/>
              </w:rPr>
              <w:t>PARTE II</w:t>
            </w:r>
          </w:p>
          <w:p w:rsidR="004E0974" w:rsidRDefault="004E0974" w:rsidP="004E0974">
            <w:pPr>
              <w:jc w:val="both"/>
              <w:rPr>
                <w:b/>
                <w:iCs/>
              </w:rPr>
            </w:pPr>
            <w:r>
              <w:rPr>
                <w:b/>
                <w:iCs/>
                <w:caps/>
              </w:rPr>
              <w:t>INTERVENTi PROPOSTI</w:t>
            </w:r>
          </w:p>
          <w:p w:rsidR="004E0974" w:rsidRDefault="004E0974" w:rsidP="004E0974">
            <w:pPr>
              <w:jc w:val="both"/>
              <w:rPr>
                <w:i/>
              </w:rPr>
            </w:pPr>
            <w:r>
              <w:rPr>
                <w:i/>
              </w:rPr>
              <w:t>(da compilare per ciascun intervento facente parte del Pisu proposto))</w:t>
            </w:r>
          </w:p>
        </w:tc>
      </w:tr>
      <w:tr w:rsidR="004E0974">
        <w:tblPrEx>
          <w:tblCellMar>
            <w:top w:w="0" w:type="dxa"/>
            <w:bottom w:w="0" w:type="dxa"/>
          </w:tblCellMar>
        </w:tblPrEx>
        <w:trPr>
          <w:cantSplit/>
          <w:trHeight w:val="256"/>
        </w:trPr>
        <w:tc>
          <w:tcPr>
            <w:tcW w:w="9993" w:type="dxa"/>
            <w:gridSpan w:val="22"/>
            <w:tcBorders>
              <w:top w:val="single" w:sz="4" w:space="0" w:color="auto"/>
              <w:left w:val="single" w:sz="2" w:space="0" w:color="000000"/>
              <w:bottom w:val="single" w:sz="6" w:space="0" w:color="auto"/>
              <w:right w:val="single" w:sz="2" w:space="0" w:color="000000"/>
            </w:tcBorders>
            <w:shd w:val="pct35" w:color="auto" w:fill="FFFFFF"/>
          </w:tcPr>
          <w:p w:rsidR="004E0974" w:rsidRDefault="004E0974">
            <w:pPr>
              <w:ind w:firstLine="539"/>
              <w:jc w:val="both"/>
              <w:rPr>
                <w:b/>
                <w:i/>
                <w:snapToGrid w:val="0"/>
                <w:color w:val="000000"/>
              </w:rPr>
            </w:pPr>
          </w:p>
        </w:tc>
      </w:tr>
      <w:tr w:rsidR="004E0974">
        <w:tblPrEx>
          <w:tblCellMar>
            <w:top w:w="0" w:type="dxa"/>
            <w:bottom w:w="0" w:type="dxa"/>
          </w:tblCellMar>
        </w:tblPrEx>
        <w:trPr>
          <w:cantSplit/>
          <w:trHeight w:val="256"/>
        </w:trPr>
        <w:tc>
          <w:tcPr>
            <w:tcW w:w="9993" w:type="dxa"/>
            <w:gridSpan w:val="22"/>
            <w:tcBorders>
              <w:top w:val="single" w:sz="6" w:space="0" w:color="auto"/>
              <w:left w:val="single" w:sz="6" w:space="0" w:color="auto"/>
              <w:bottom w:val="single" w:sz="6" w:space="0" w:color="auto"/>
              <w:right w:val="single" w:sz="6" w:space="0" w:color="auto"/>
            </w:tcBorders>
          </w:tcPr>
          <w:p w:rsidR="004E0974" w:rsidRDefault="004E0974">
            <w:pPr>
              <w:ind w:firstLine="539"/>
              <w:jc w:val="both"/>
              <w:rPr>
                <w:b/>
                <w:snapToGrid w:val="0"/>
              </w:rPr>
            </w:pPr>
          </w:p>
          <w:p w:rsidR="004E0974" w:rsidRPr="005624D7" w:rsidRDefault="004E0974" w:rsidP="004E0974">
            <w:pPr>
              <w:jc w:val="both"/>
              <w:rPr>
                <w:b/>
                <w:snapToGrid w:val="0"/>
              </w:rPr>
            </w:pPr>
            <w:r>
              <w:rPr>
                <w:b/>
                <w:snapToGrid w:val="0"/>
              </w:rPr>
              <w:t>PISU:</w:t>
            </w:r>
            <w:r>
              <w:rPr>
                <w:snapToGrid w:val="0"/>
              </w:rPr>
              <w:t xml:space="preserve">.LINEA D’INTERVENTO </w:t>
            </w:r>
            <w:r w:rsidRPr="005624D7">
              <w:rPr>
                <w:b/>
                <w:bCs/>
                <w:sz w:val="18"/>
                <w:szCs w:val="18"/>
              </w:rPr>
              <w:t>8.1.2.1 - Azioni per la riqualificazione ambientale e la rigenerazione sociale ed economica dei Centri Storici e dei Quartieri Marginali e Degradati delle Città e delle Aree Urbane.</w:t>
            </w:r>
          </w:p>
          <w:p w:rsidR="004E0974" w:rsidRPr="00AB6FCA" w:rsidRDefault="004E0974" w:rsidP="004E0974">
            <w:pPr>
              <w:jc w:val="both"/>
              <w:rPr>
                <w:b/>
                <w:i/>
                <w:snapToGrid w:val="0"/>
              </w:rPr>
            </w:pPr>
          </w:p>
        </w:tc>
      </w:tr>
      <w:tr w:rsidR="004E0974">
        <w:tblPrEx>
          <w:tblCellMar>
            <w:top w:w="0" w:type="dxa"/>
            <w:bottom w:w="0" w:type="dxa"/>
          </w:tblCellMar>
        </w:tblPrEx>
        <w:trPr>
          <w:cantSplit/>
          <w:trHeight w:hRule="exact" w:val="80"/>
        </w:trPr>
        <w:tc>
          <w:tcPr>
            <w:tcW w:w="9993" w:type="dxa"/>
            <w:gridSpan w:val="22"/>
            <w:tcBorders>
              <w:top w:val="single" w:sz="6" w:space="0" w:color="auto"/>
              <w:left w:val="single" w:sz="2" w:space="0" w:color="000000"/>
              <w:bottom w:val="single" w:sz="6" w:space="0" w:color="auto"/>
              <w:right w:val="single" w:sz="2" w:space="0" w:color="000000"/>
            </w:tcBorders>
            <w:shd w:val="pct35" w:color="auto" w:fill="FFFFFF"/>
          </w:tcPr>
          <w:p w:rsidR="004E0974" w:rsidRDefault="004E0974">
            <w:pPr>
              <w:ind w:firstLine="539"/>
              <w:jc w:val="both"/>
              <w:rPr>
                <w:b/>
                <w:snapToGrid w:val="0"/>
                <w:color w:val="000000"/>
              </w:rPr>
            </w:pPr>
          </w:p>
        </w:tc>
      </w:tr>
      <w:tr w:rsidR="004E0974">
        <w:tblPrEx>
          <w:tblCellMar>
            <w:top w:w="0" w:type="dxa"/>
            <w:bottom w:w="0" w:type="dxa"/>
          </w:tblCellMar>
        </w:tblPrEx>
        <w:trPr>
          <w:cantSplit/>
          <w:trHeight w:val="252"/>
        </w:trPr>
        <w:tc>
          <w:tcPr>
            <w:tcW w:w="3076" w:type="dxa"/>
            <w:gridSpan w:val="3"/>
            <w:vMerge w:val="restart"/>
            <w:tcBorders>
              <w:top w:val="single" w:sz="6" w:space="0" w:color="auto"/>
              <w:left w:val="single" w:sz="2" w:space="0" w:color="000000"/>
              <w:bottom w:val="nil"/>
              <w:right w:val="single" w:sz="2" w:space="0" w:color="000000"/>
            </w:tcBorders>
            <w:vAlign w:val="center"/>
          </w:tcPr>
          <w:p w:rsidR="004E0974" w:rsidRPr="00D15027" w:rsidRDefault="004E0974">
            <w:pPr>
              <w:pStyle w:val="Testonotaapidipaginastile1FootnoteFootnote1Footnote2Footnote3Footnote4Footnote5Footnote6Footnote7Footnote8Footnote9Footnote10Footnote11Footnote21Footnote31Footnote41Footnote51Footnote61Footnote71Footnote81Footnote911"/>
              <w:ind w:firstLine="539"/>
              <w:jc w:val="both"/>
              <w:rPr>
                <w:i/>
                <w:snapToGrid w:val="0"/>
                <w:sz w:val="24"/>
              </w:rPr>
            </w:pPr>
            <w:r w:rsidRPr="00D15027">
              <w:rPr>
                <w:i/>
                <w:snapToGrid w:val="0"/>
                <w:sz w:val="24"/>
              </w:rPr>
              <w:t>Intervento</w:t>
            </w:r>
          </w:p>
          <w:p w:rsidR="004E0974" w:rsidRDefault="004E0974" w:rsidP="004E0974">
            <w:pPr>
              <w:pStyle w:val="Testonotaapidipaginastile1FootnoteFootnote1Footnote2Footnote3Footnote4Footnote5Footnote6Footnote7Footnote8Footnote9Footnote10Footnote11Footnote21Footnote31Footnote41Footnote51Footnote61Footnote71Footnote81Footnote911"/>
              <w:ind w:firstLine="539"/>
              <w:jc w:val="both"/>
              <w:rPr>
                <w:snapToGrid w:val="0"/>
                <w:sz w:val="24"/>
              </w:rPr>
            </w:pPr>
          </w:p>
        </w:tc>
        <w:tc>
          <w:tcPr>
            <w:tcW w:w="389" w:type="dxa"/>
            <w:gridSpan w:val="2"/>
            <w:tcBorders>
              <w:top w:val="single" w:sz="6" w:space="0" w:color="auto"/>
              <w:left w:val="single" w:sz="2" w:space="0" w:color="000000"/>
              <w:bottom w:val="single" w:sz="6" w:space="0" w:color="auto"/>
              <w:right w:val="single" w:sz="2" w:space="0" w:color="000000"/>
            </w:tcBorders>
            <w:vAlign w:val="center"/>
          </w:tcPr>
          <w:p w:rsidR="004E0974" w:rsidRDefault="004E0974" w:rsidP="004E0974">
            <w:pPr>
              <w:pStyle w:val="Testonotaapidipaginastile1FootnoteFootnote1Footnote2Footnote3Footnote4Footnote5Footnote6Footnote7Footnote8Footnote9Footnote10Footnote11Footnote21Footnote31Footnote41Footnote51Footnote61Footnote71Footnote81Footnote911"/>
              <w:rPr>
                <w:i/>
                <w:snapToGrid w:val="0"/>
                <w:sz w:val="24"/>
              </w:rPr>
            </w:pPr>
            <w:r>
              <w:rPr>
                <w:i/>
                <w:snapToGrid w:val="0"/>
                <w:sz w:val="24"/>
              </w:rPr>
              <w:t>n.</w:t>
            </w:r>
          </w:p>
        </w:tc>
        <w:tc>
          <w:tcPr>
            <w:tcW w:w="6528" w:type="dxa"/>
            <w:gridSpan w:val="17"/>
            <w:tcBorders>
              <w:top w:val="single" w:sz="6" w:space="0" w:color="auto"/>
              <w:left w:val="single" w:sz="2" w:space="0" w:color="000000"/>
              <w:bottom w:val="single" w:sz="6" w:space="0" w:color="auto"/>
              <w:right w:val="single" w:sz="2" w:space="0" w:color="000000"/>
            </w:tcBorders>
            <w:vAlign w:val="center"/>
          </w:tcPr>
          <w:p w:rsidR="004E0974" w:rsidRDefault="004E0974" w:rsidP="004E0974">
            <w:pPr>
              <w:pStyle w:val="Testonotaapidipaginastile1FootnoteFootnote1Footnote2Footnote3Footnote4Footnote5Footnote6Footnote7Footnote8Footnote9Footnote10Footnote11Footnote21Footnote31Footnote41Footnote51Footnote61Footnote71Footnote81Footnote911"/>
              <w:ind w:firstLine="539"/>
              <w:rPr>
                <w:i/>
                <w:snapToGrid w:val="0"/>
                <w:sz w:val="24"/>
              </w:rPr>
            </w:pPr>
            <w:r>
              <w:rPr>
                <w:i/>
                <w:snapToGrid w:val="0"/>
                <w:sz w:val="24"/>
              </w:rPr>
              <w:t>denominazione</w:t>
            </w:r>
          </w:p>
        </w:tc>
      </w:tr>
      <w:tr w:rsidR="004E0974">
        <w:tblPrEx>
          <w:tblCellMar>
            <w:top w:w="0" w:type="dxa"/>
            <w:bottom w:w="0" w:type="dxa"/>
          </w:tblCellMar>
        </w:tblPrEx>
        <w:trPr>
          <w:cantSplit/>
          <w:trHeight w:val="252"/>
        </w:trPr>
        <w:tc>
          <w:tcPr>
            <w:tcW w:w="3076" w:type="dxa"/>
            <w:gridSpan w:val="3"/>
            <w:vMerge/>
            <w:tcBorders>
              <w:top w:val="nil"/>
              <w:left w:val="single" w:sz="2" w:space="0" w:color="000000"/>
              <w:bottom w:val="nil"/>
              <w:right w:val="single" w:sz="2" w:space="0" w:color="000000"/>
            </w:tcBorders>
          </w:tcPr>
          <w:p w:rsidR="004E0974" w:rsidRDefault="004E0974">
            <w:pPr>
              <w:pStyle w:val="Testonotaapidipaginastile1FootnoteFootnote1Footnote2Footnote3Footnote4Footnote5Footnote6Footnote7Footnote8Footnote9Footnote10Footnote11Footnote21Footnote31Footnote41Footnote51Footnote61Footnote71Footnote81Footnote911"/>
              <w:ind w:firstLine="539"/>
              <w:jc w:val="both"/>
              <w:rPr>
                <w:snapToGrid w:val="0"/>
                <w:sz w:val="24"/>
              </w:rPr>
            </w:pPr>
          </w:p>
        </w:tc>
        <w:tc>
          <w:tcPr>
            <w:tcW w:w="389" w:type="dxa"/>
            <w:gridSpan w:val="2"/>
            <w:tcBorders>
              <w:top w:val="single" w:sz="6" w:space="0" w:color="auto"/>
              <w:left w:val="single" w:sz="2" w:space="0" w:color="000000"/>
              <w:bottom w:val="single" w:sz="6" w:space="0" w:color="auto"/>
              <w:right w:val="single" w:sz="2" w:space="0" w:color="000000"/>
            </w:tcBorders>
            <w:vAlign w:val="center"/>
          </w:tcPr>
          <w:p w:rsidR="004E0974" w:rsidRDefault="004E0974" w:rsidP="004E0974">
            <w:pPr>
              <w:rPr>
                <w:snapToGrid w:val="0"/>
              </w:rPr>
            </w:pPr>
            <w:r>
              <w:rPr>
                <w:snapToGrid w:val="0"/>
              </w:rPr>
              <w:t>1</w:t>
            </w:r>
          </w:p>
        </w:tc>
        <w:tc>
          <w:tcPr>
            <w:tcW w:w="6528" w:type="dxa"/>
            <w:gridSpan w:val="17"/>
            <w:tcBorders>
              <w:top w:val="single" w:sz="6" w:space="0" w:color="auto"/>
              <w:left w:val="single" w:sz="2" w:space="0" w:color="000000"/>
              <w:bottom w:val="single" w:sz="6" w:space="0" w:color="auto"/>
              <w:right w:val="single" w:sz="2" w:space="0" w:color="000000"/>
            </w:tcBorders>
            <w:vAlign w:val="center"/>
          </w:tcPr>
          <w:p w:rsidR="004E0974" w:rsidRDefault="004E0974" w:rsidP="004E0974">
            <w:pPr>
              <w:rPr>
                <w:snapToGrid w:val="0"/>
              </w:rPr>
            </w:pPr>
            <w:r>
              <w:rPr>
                <w:snapToGrid w:val="0"/>
              </w:rPr>
              <w:t xml:space="preserve">Riqualificazione urbana del quartiere Pennello e sistemazione del </w:t>
            </w:r>
            <w:r w:rsidRPr="00C564CD">
              <w:rPr>
                <w:i/>
                <w:snapToGrid w:val="0"/>
              </w:rPr>
              <w:t>waterfront</w:t>
            </w:r>
          </w:p>
        </w:tc>
      </w:tr>
      <w:tr w:rsidR="004E0974">
        <w:tblPrEx>
          <w:tblCellMar>
            <w:top w:w="0" w:type="dxa"/>
            <w:bottom w:w="0" w:type="dxa"/>
          </w:tblCellMar>
        </w:tblPrEx>
        <w:trPr>
          <w:cantSplit/>
          <w:trHeight w:hRule="exact" w:val="250"/>
        </w:trPr>
        <w:tc>
          <w:tcPr>
            <w:tcW w:w="9993" w:type="dxa"/>
            <w:gridSpan w:val="22"/>
            <w:tcBorders>
              <w:top w:val="single" w:sz="6" w:space="0" w:color="auto"/>
              <w:left w:val="single" w:sz="2" w:space="0" w:color="000000"/>
              <w:bottom w:val="single" w:sz="6" w:space="0" w:color="auto"/>
              <w:right w:val="single" w:sz="2" w:space="0" w:color="000000"/>
            </w:tcBorders>
            <w:shd w:val="pct35" w:color="auto" w:fill="FFFFFF"/>
          </w:tcPr>
          <w:p w:rsidR="004E0974" w:rsidRDefault="004E0974">
            <w:pPr>
              <w:ind w:firstLine="539"/>
              <w:jc w:val="both"/>
              <w:rPr>
                <w:b/>
                <w:snapToGrid w:val="0"/>
                <w:color w:val="000000"/>
              </w:rPr>
            </w:pPr>
          </w:p>
        </w:tc>
      </w:tr>
      <w:tr w:rsidR="004E0974">
        <w:tblPrEx>
          <w:tblCellMar>
            <w:top w:w="0" w:type="dxa"/>
            <w:bottom w:w="0" w:type="dxa"/>
          </w:tblCellMar>
        </w:tblPrEx>
        <w:trPr>
          <w:cantSplit/>
          <w:trHeight w:val="256"/>
        </w:trPr>
        <w:tc>
          <w:tcPr>
            <w:tcW w:w="9993" w:type="dxa"/>
            <w:gridSpan w:val="22"/>
            <w:tcBorders>
              <w:top w:val="single" w:sz="6" w:space="0" w:color="auto"/>
              <w:left w:val="single" w:sz="2" w:space="0" w:color="000000"/>
              <w:bottom w:val="single" w:sz="6" w:space="0" w:color="auto"/>
              <w:right w:val="single" w:sz="2" w:space="0" w:color="000000"/>
            </w:tcBorders>
          </w:tcPr>
          <w:p w:rsidR="004E0974" w:rsidRPr="001A1B4D" w:rsidRDefault="004E0974" w:rsidP="004E0974">
            <w:pPr>
              <w:jc w:val="both"/>
              <w:rPr>
                <w:sz w:val="18"/>
                <w:szCs w:val="18"/>
              </w:rPr>
            </w:pPr>
            <w:r>
              <w:rPr>
                <w:b/>
                <w:snapToGrid w:val="0"/>
                <w:color w:val="000000"/>
              </w:rPr>
              <w:t xml:space="preserve">1. Dati generali </w:t>
            </w:r>
            <w:r w:rsidRPr="005624D7">
              <w:rPr>
                <w:i/>
                <w:snapToGrid w:val="0"/>
                <w:sz w:val="20"/>
                <w:szCs w:val="20"/>
              </w:rPr>
              <w:t xml:space="preserve">(visione strategica e coerenza con il Piano Strategico Comunale o di area vasta, </w:t>
            </w:r>
            <w:r w:rsidRPr="007B5BA7">
              <w:rPr>
                <w:i/>
                <w:snapToGrid w:val="0"/>
                <w:sz w:val="20"/>
                <w:szCs w:val="20"/>
              </w:rPr>
              <w:t>intervento, localizzazione, destinazione funzionale,relazione con gli altri interventi presente</w:t>
            </w:r>
            <w:r w:rsidRPr="00332376">
              <w:rPr>
                <w:i/>
                <w:snapToGrid w:val="0"/>
                <w:sz w:val="20"/>
                <w:szCs w:val="20"/>
              </w:rPr>
              <w:t xml:space="preserve"> nel PISU, attivazione e coinvolgimento del partenariato, destinatari finali,</w:t>
            </w:r>
            <w:r>
              <w:rPr>
                <w:i/>
                <w:snapToGrid w:val="0"/>
                <w:sz w:val="20"/>
                <w:szCs w:val="20"/>
              </w:rPr>
              <w:t>i</w:t>
            </w:r>
            <w:r w:rsidRPr="00332376">
              <w:rPr>
                <w:i/>
                <w:snapToGrid w:val="0"/>
                <w:sz w:val="20"/>
                <w:szCs w:val="20"/>
              </w:rPr>
              <w:t>ntegrazione e sinergie con i Piani e i Programmi</w:t>
            </w:r>
            <w:r w:rsidRPr="009B15E7">
              <w:rPr>
                <w:sz w:val="18"/>
                <w:szCs w:val="18"/>
              </w:rPr>
              <w:t xml:space="preserve"> </w:t>
            </w:r>
            <w:r w:rsidRPr="001A1B4D">
              <w:rPr>
                <w:i/>
                <w:snapToGrid w:val="0"/>
                <w:sz w:val="20"/>
                <w:szCs w:val="20"/>
              </w:rPr>
              <w:t>territoriali e di settore</w:t>
            </w:r>
            <w:r>
              <w:rPr>
                <w:i/>
                <w:snapToGrid w:val="0"/>
                <w:sz w:val="20"/>
                <w:szCs w:val="20"/>
              </w:rPr>
              <w:t>)</w:t>
            </w:r>
          </w:p>
        </w:tc>
      </w:tr>
      <w:tr w:rsidR="004E0974">
        <w:tblPrEx>
          <w:tblCellMar>
            <w:top w:w="0" w:type="dxa"/>
            <w:bottom w:w="0" w:type="dxa"/>
          </w:tblCellMar>
        </w:tblPrEx>
        <w:trPr>
          <w:trHeight w:val="256"/>
        </w:trPr>
        <w:tc>
          <w:tcPr>
            <w:tcW w:w="9993" w:type="dxa"/>
            <w:gridSpan w:val="22"/>
            <w:tcBorders>
              <w:top w:val="single" w:sz="6" w:space="0" w:color="auto"/>
              <w:left w:val="single" w:sz="2" w:space="0" w:color="000000"/>
              <w:bottom w:val="single" w:sz="6" w:space="0" w:color="auto"/>
              <w:right w:val="single" w:sz="2" w:space="0" w:color="000000"/>
            </w:tcBorders>
          </w:tcPr>
          <w:p w:rsidR="004E0974" w:rsidRPr="005624D7" w:rsidRDefault="004E0974" w:rsidP="004E0974">
            <w:pPr>
              <w:jc w:val="both"/>
              <w:rPr>
                <w:b/>
                <w:snapToGrid w:val="0"/>
                <w:szCs w:val="20"/>
              </w:rPr>
            </w:pPr>
            <w:r w:rsidRPr="005624D7">
              <w:rPr>
                <w:b/>
                <w:snapToGrid w:val="0"/>
                <w:szCs w:val="20"/>
              </w:rPr>
              <w:t>Visione strategica:</w:t>
            </w:r>
          </w:p>
          <w:p w:rsidR="004E0974" w:rsidRPr="004B1790" w:rsidRDefault="004E0974" w:rsidP="004E0974">
            <w:pPr>
              <w:jc w:val="both"/>
              <w:rPr>
                <w:snapToGrid w:val="0"/>
                <w:spacing w:val="-4"/>
                <w:szCs w:val="20"/>
              </w:rPr>
            </w:pPr>
            <w:r w:rsidRPr="004B1790">
              <w:rPr>
                <w:snapToGrid w:val="0"/>
                <w:szCs w:val="20"/>
              </w:rPr>
              <w:t xml:space="preserve">Il PISU “Rotta su Vibo” </w:t>
            </w:r>
            <w:r w:rsidRPr="004B1790">
              <w:rPr>
                <w:snapToGrid w:val="0"/>
                <w:color w:val="000000"/>
                <w:spacing w:val="-4"/>
              </w:rPr>
              <w:t xml:space="preserve">consiste in un’operazione </w:t>
            </w:r>
            <w:r w:rsidRPr="004B1790">
              <w:rPr>
                <w:snapToGrid w:val="0"/>
                <w:spacing w:val="-4"/>
                <w:szCs w:val="20"/>
              </w:rPr>
              <w:t>unitaria di riqualificazione urbana integrata, incentrata su un’ambito di particolare criticità del territorio comunale di Vibo Valentia: il compendio del Pennello, sorto abusivamente su un’area demaniale marittima di circa 150.000 mq.</w:t>
            </w:r>
          </w:p>
          <w:p w:rsidR="004E0974" w:rsidRPr="004B1790" w:rsidRDefault="004E0974" w:rsidP="004E0974">
            <w:pPr>
              <w:jc w:val="both"/>
              <w:rPr>
                <w:snapToGrid w:val="0"/>
                <w:szCs w:val="20"/>
              </w:rPr>
            </w:pPr>
            <w:r w:rsidRPr="004B1790">
              <w:rPr>
                <w:snapToGrid w:val="0"/>
                <w:szCs w:val="20"/>
              </w:rPr>
              <w:t xml:space="preserve">L’area, anche in base agli esiti del processo partecipativo sotteso al Piano Strategico “Vibo Futura </w:t>
            </w:r>
            <w:smartTag w:uri="urn:schemas-microsoft-com:office:smarttags" w:element="metricconverter">
              <w:smartTagPr>
                <w:attr w:name="ProductID" w:val="2015”"/>
              </w:smartTagPr>
              <w:r w:rsidRPr="004B1790">
                <w:rPr>
                  <w:snapToGrid w:val="0"/>
                  <w:szCs w:val="20"/>
                </w:rPr>
                <w:t>2015”</w:t>
              </w:r>
            </w:smartTag>
            <w:r w:rsidRPr="004B1790">
              <w:rPr>
                <w:snapToGrid w:val="0"/>
                <w:szCs w:val="20"/>
              </w:rPr>
              <w:t xml:space="preserve">, appare come una delle più critiche di tutto il territorio comunale: in essa, </w:t>
            </w:r>
            <w:r w:rsidRPr="004B1790">
              <w:rPr>
                <w:snapToGrid w:val="0"/>
                <w:spacing w:val="-4"/>
                <w:szCs w:val="20"/>
              </w:rPr>
              <w:t xml:space="preserve">a fronte di forti potenzialità (prossimità del porto e della spiaggia, buona accessibilità data dalla presenza di importanti infrastrutture stradali e ferroviarie), </w:t>
            </w:r>
            <w:r w:rsidRPr="004B1790">
              <w:rPr>
                <w:snapToGrid w:val="0"/>
                <w:szCs w:val="20"/>
              </w:rPr>
              <w:t xml:space="preserve">si concentrano fenomeni di degrado urbanistico, edilizio, ambientale e sociale, uniti ad una situazione di marginalità economica. </w:t>
            </w:r>
          </w:p>
          <w:p w:rsidR="004E0974" w:rsidRPr="004B1790" w:rsidRDefault="004E0974" w:rsidP="004E0974">
            <w:pPr>
              <w:jc w:val="both"/>
              <w:rPr>
                <w:snapToGrid w:val="0"/>
                <w:szCs w:val="20"/>
              </w:rPr>
            </w:pPr>
            <w:r w:rsidRPr="004B1790">
              <w:rPr>
                <w:snapToGrid w:val="0"/>
                <w:szCs w:val="20"/>
              </w:rPr>
              <w:t xml:space="preserve">Oltre alle ovvie conseguenze negative dal punto di vista sociale, il degrado della zona rappresenta un danno anche per l’immagine della città e, quindi, incide negativamente sull’attrattività turistica complessiva di Vibo Valentia: infatti, il </w:t>
            </w:r>
            <w:r w:rsidRPr="004B1790">
              <w:rPr>
                <w:i/>
                <w:snapToGrid w:val="0"/>
                <w:szCs w:val="20"/>
              </w:rPr>
              <w:t>waterfront</w:t>
            </w:r>
            <w:r w:rsidRPr="004B1790">
              <w:rPr>
                <w:snapToGrid w:val="0"/>
                <w:szCs w:val="20"/>
              </w:rPr>
              <w:t xml:space="preserve"> costituisce un vero e proprio “biglietto da visita” della città nei confronti dei turisti che arrivano via mare o percorrendo la costa, e dovrebbe perciò presentare un’immagine di qualità.</w:t>
            </w:r>
          </w:p>
          <w:p w:rsidR="004E0974" w:rsidRPr="004B1790" w:rsidRDefault="004E0974" w:rsidP="004E0974">
            <w:pPr>
              <w:jc w:val="both"/>
              <w:rPr>
                <w:snapToGrid w:val="0"/>
                <w:szCs w:val="20"/>
              </w:rPr>
            </w:pPr>
            <w:r w:rsidRPr="004B1790">
              <w:rPr>
                <w:snapToGrid w:val="0"/>
                <w:szCs w:val="20"/>
              </w:rPr>
              <w:t xml:space="preserve">Il PISU, prendendo le mosse dalle iniziative di recupero già intraprese dall’Amministrazione comunale, le mette a sistema e punta a ripensare l’assetto urbanistico del Pennello, valorizzandone le forti potenzialità ed affrontandone i problemi in maniera coordinata e partecipata. </w:t>
            </w:r>
          </w:p>
          <w:p w:rsidR="004E0974" w:rsidRPr="004B1790" w:rsidRDefault="004E0974" w:rsidP="004E0974">
            <w:pPr>
              <w:jc w:val="both"/>
              <w:rPr>
                <w:snapToGrid w:val="0"/>
                <w:szCs w:val="20"/>
              </w:rPr>
            </w:pPr>
            <w:r w:rsidRPr="004B1790">
              <w:rPr>
                <w:snapToGrid w:val="0"/>
                <w:szCs w:val="20"/>
              </w:rPr>
              <w:t xml:space="preserve">Il titolo “Rotta su Vibo” intende evidenziare l’importanza che riveste la componente “marina” per la città di Vibo e per il suo sviluppo futuro: un </w:t>
            </w:r>
            <w:r w:rsidRPr="004B1790">
              <w:rPr>
                <w:i/>
                <w:snapToGrid w:val="0"/>
                <w:szCs w:val="20"/>
              </w:rPr>
              <w:t>waterfront</w:t>
            </w:r>
            <w:r w:rsidRPr="004B1790">
              <w:rPr>
                <w:snapToGrid w:val="0"/>
                <w:szCs w:val="20"/>
              </w:rPr>
              <w:t xml:space="preserve"> di qualità potrà infatti migliorare l’attrattività della città, soprattutto sviluppando sinergie con la componente diportistica del Porto, e contribuire al rilancio complessivo di Vibo Valentia come polo turistico sull’asse Pizzo-Tropea.</w:t>
            </w:r>
          </w:p>
          <w:p w:rsidR="004E0974" w:rsidRPr="005624D7" w:rsidRDefault="004E0974" w:rsidP="004E0974">
            <w:pPr>
              <w:jc w:val="both"/>
              <w:rPr>
                <w:b/>
                <w:snapToGrid w:val="0"/>
                <w:szCs w:val="20"/>
              </w:rPr>
            </w:pPr>
            <w:r w:rsidRPr="005624D7">
              <w:rPr>
                <w:b/>
                <w:snapToGrid w:val="0"/>
                <w:szCs w:val="20"/>
              </w:rPr>
              <w:t>Coerenza con il Piano Strategico Comunale:</w:t>
            </w:r>
          </w:p>
          <w:p w:rsidR="004E0974" w:rsidRPr="005624D7" w:rsidRDefault="004E0974" w:rsidP="004E0974">
            <w:pPr>
              <w:jc w:val="both"/>
            </w:pPr>
            <w:r w:rsidRPr="005624D7">
              <w:t>A livello di strategia di sviluppo complessiva, l’intervento risponde alle finalità di 2 Linee d’Azione del Piano Strategico “ViboFutura2015”:</w:t>
            </w:r>
          </w:p>
          <w:p w:rsidR="004E0974" w:rsidRPr="005624D7" w:rsidRDefault="004E0974" w:rsidP="004E0974">
            <w:pPr>
              <w:numPr>
                <w:ilvl w:val="0"/>
                <w:numId w:val="34"/>
              </w:numPr>
              <w:tabs>
                <w:tab w:val="clear" w:pos="1060"/>
                <w:tab w:val="num" w:pos="190"/>
              </w:tabs>
              <w:ind w:left="190" w:hanging="190"/>
              <w:jc w:val="both"/>
            </w:pPr>
            <w:r w:rsidRPr="005624D7">
              <w:t>2. “Il Valore dell’Accoglienza turistica”, che ha tra i suoi obiettivi specifici l’avvio di un processo coordinato di recupero, riqualificazione e rigenerazione urbana, al fine di aumentare la qualità urbana complessiva e l’attrattività degli insediamenti (si veda in particolare l’Azione</w:t>
            </w:r>
            <w:r w:rsidRPr="005624D7">
              <w:rPr>
                <w:smallCaps/>
              </w:rPr>
              <w:t xml:space="preserve"> 2.1 “</w:t>
            </w:r>
            <w:r w:rsidRPr="005624D7">
              <w:t>Valorizzazione e riqualificazione della fascia costiera ai fini della fruizione turistica”);</w:t>
            </w:r>
          </w:p>
          <w:p w:rsidR="004E0974" w:rsidRPr="005624D7" w:rsidRDefault="004E0974" w:rsidP="004E0974">
            <w:pPr>
              <w:numPr>
                <w:ilvl w:val="0"/>
                <w:numId w:val="34"/>
              </w:numPr>
              <w:tabs>
                <w:tab w:val="clear" w:pos="1060"/>
                <w:tab w:val="num" w:pos="190"/>
              </w:tabs>
              <w:ind w:left="190" w:hanging="190"/>
              <w:jc w:val="both"/>
            </w:pPr>
            <w:r w:rsidRPr="005624D7">
              <w:t>4. “Il Valore della Vita quotidiana”, che ha tra i suoi obiettivi specifici l’impostazione di una politica coordinata di riqualificazione urbana che investa il centro, la periferia e le frazioni, puntando soprattutto al ridisegno degli spazi pubblici ed al miglioramento della viabilità, con particolare riguardo all’abbattimento delle barriere architettoniche (con riferimento diretto all’Azione 4.3 “Riqualificazione edilizia ed urbana del centro storico e delle aree degradate e/o periferiche”).</w:t>
            </w:r>
          </w:p>
          <w:p w:rsidR="004E0974" w:rsidRPr="005624D7" w:rsidRDefault="004E0974" w:rsidP="004E0974">
            <w:pPr>
              <w:jc w:val="both"/>
            </w:pPr>
            <w:r w:rsidRPr="005624D7">
              <w:t xml:space="preserve">L’intervento è inoltre in linea con </w:t>
            </w:r>
            <w:smartTag w:uri="urn:schemas-microsoft-com:office:smarttags" w:element="PersonName">
              <w:smartTagPr>
                <w:attr w:name="ProductID" w:val="la Vision"/>
              </w:smartTagPr>
              <w:r w:rsidRPr="005624D7">
                <w:t>la Vision</w:t>
              </w:r>
            </w:smartTag>
            <w:r w:rsidRPr="005624D7">
              <w:t xml:space="preserve"> del Piano “Un Territorio di Valore”, in quanto mira a valorizzare i punti di forza del Pennello (l’accessibilità, l’affaccio sul mare) per renderlo parte qualificata del sistema turistico costiero che va da Tropea a Pizzo e rispetto al quale Vibo si candida ad essere cerniera e punto di raccordo con l’entroterra collinare e montano.</w:t>
            </w:r>
          </w:p>
          <w:p w:rsidR="004E0974" w:rsidRPr="005624D7" w:rsidRDefault="004E0974" w:rsidP="004E0974">
            <w:pPr>
              <w:jc w:val="both"/>
            </w:pPr>
            <w:r w:rsidRPr="005624D7">
              <w:rPr>
                <w:snapToGrid w:val="0"/>
                <w:szCs w:val="20"/>
              </w:rPr>
              <w:lastRenderedPageBreak/>
              <w:t xml:space="preserve">Ad un livello di maggior dettaglio, l‘intervento è già inserito all’interno del Piano Strategico “ViboFutura2015”, come </w:t>
            </w:r>
            <w:r w:rsidRPr="005624D7">
              <w:t>Progetto Portante (AC8 - Progetto pilota per il recupero dell’area Pennello), all’interno del Macroprogetto 1 “</w:t>
            </w:r>
            <w:smartTag w:uri="urn:schemas-microsoft-com:office:smarttags" w:element="PersonName">
              <w:smartTagPr>
                <w:attr w:name="ProductID" w:val="La Citt￠"/>
              </w:smartTagPr>
              <w:r w:rsidRPr="005624D7">
                <w:t>La Città</w:t>
              </w:r>
            </w:smartTag>
            <w:r w:rsidRPr="005624D7">
              <w:t xml:space="preserve"> portuale”, tra i cui obiettivi spicca la riqualificazione dell’insediamento costiero, con particolare attenzione, tra l’altro, alla realizzazione di un lungomare attrattivo per turisti e residenti; al recupero urbanistico e sociale del quartiere Pennello; all’aumento della dotazione di servizi per la collettività.</w:t>
            </w:r>
          </w:p>
          <w:p w:rsidR="004E0974" w:rsidRPr="005624D7" w:rsidRDefault="004E0974" w:rsidP="004E0974">
            <w:pPr>
              <w:jc w:val="both"/>
            </w:pPr>
            <w:r w:rsidRPr="005624D7">
              <w:t xml:space="preserve">Rispetto a quanto illustrato nel Piano Strategico, però, l’intervento riguarda solamente il compendio del Pennello tra Viale delle Industrie ed il mare, in quanto </w:t>
            </w:r>
            <w:r w:rsidRPr="00E81F0C">
              <w:rPr>
                <w:spacing w:val="-4"/>
              </w:rPr>
              <w:t xml:space="preserve">la vasta fascia retrostante il quartiere e compresa tra Viale delle Industrie e la ferrovia, originarimente inserita nel Progetto, è attualmente oggetto di un processo di recupero già avviato. Già nel 2008, infatti, con l’Ordinanza n. 61, il Commissario Delegato per gli eventi alluvionali del 3/7/2006 aveva approvato un Programma pluriennale di interventi (predisposto dal Dipartimento di Difesa del Suolo dell’UniCal ed affidato alla Camera di Commercio in qualità di soggetto attuatore) volto a delocalizzare le attività industriali presenti sull’area e danneggiate dall’alluvione; nell’ottobre del 2009, la firma del protocollo di intesa tra i soggetti interessati (il Commissario Delegato, il Comune di Vibo Valentia, </w:t>
            </w:r>
            <w:smartTag w:uri="urn:schemas-microsoft-com:office:smarttags" w:element="PersonName">
              <w:smartTagPr>
                <w:attr w:name="ProductID" w:val="la Provincia"/>
              </w:smartTagPr>
              <w:r w:rsidRPr="00E81F0C">
                <w:rPr>
                  <w:spacing w:val="-4"/>
                </w:rPr>
                <w:t>la Provincia</w:t>
              </w:r>
            </w:smartTag>
            <w:r w:rsidRPr="00E81F0C">
              <w:rPr>
                <w:spacing w:val="-4"/>
              </w:rPr>
              <w:t xml:space="preserve">, </w:t>
            </w:r>
            <w:smartTag w:uri="urn:schemas-microsoft-com:office:smarttags" w:element="PersonName">
              <w:smartTagPr>
                <w:attr w:name="ProductID" w:val="la Camera"/>
              </w:smartTagPr>
              <w:r w:rsidRPr="00E81F0C">
                <w:rPr>
                  <w:spacing w:val="-4"/>
                </w:rPr>
                <w:t>la Camera</w:t>
              </w:r>
            </w:smartTag>
            <w:r w:rsidRPr="00E81F0C">
              <w:rPr>
                <w:spacing w:val="-4"/>
              </w:rPr>
              <w:t xml:space="preserve"> di Commercio, il Consorzio di Sviluppo Industriale, il Ministero delle Infrastrutture e dei Trasporti, </w:t>
            </w:r>
            <w:smartTag w:uri="urn:schemas-microsoft-com:office:smarttags" w:element="PersonName">
              <w:smartTagPr>
                <w:attr w:name="ProductID" w:val="la Capitaneria"/>
              </w:smartTagPr>
              <w:r w:rsidRPr="00E81F0C">
                <w:rPr>
                  <w:spacing w:val="-4"/>
                </w:rPr>
                <w:t>la Capitaneria</w:t>
              </w:r>
            </w:smartTag>
            <w:r w:rsidRPr="00E81F0C">
              <w:rPr>
                <w:spacing w:val="-4"/>
              </w:rPr>
              <w:t xml:space="preserve"> di Porto ed ENI S.p.A., proprietaria delle aree) ha dato il via al trasferimento delle prime imprese nell’area industriale di Portosalvo, in previsione della bonifica e della rifunzionalizzazione dell’intera zona. Questa iniziativa di recupero costituisce un primo passo di un processo di riqualificazione complessiva dell’insediamento costiero, nel quale l’intervento si inserisce a pieno titolo.</w:t>
            </w:r>
          </w:p>
          <w:p w:rsidR="004E0974" w:rsidRPr="001B62F2" w:rsidRDefault="004E0974" w:rsidP="004E0974">
            <w:pPr>
              <w:jc w:val="both"/>
              <w:rPr>
                <w:spacing w:val="-4"/>
              </w:rPr>
            </w:pPr>
            <w:r w:rsidRPr="00E81F0C">
              <w:rPr>
                <w:spacing w:val="-4"/>
              </w:rPr>
              <w:t>Ricordiamo infine, che la delocalizzazione produttiva e la riqualificazione urbanistica e funzionale dell’area lungo Viale delle Industrie erano comunque oggetto di 2 progetti proposti dalla Camera di Commercio ed inseriti nel Piano Strategico: SP24C “Realizzazione piattaforma alternativa per spostamento depositi petroliferi costieri Vibo Marina” e SP24D “Riqualificazione funzionale ed urbanistica aree adiacenti V.le Industrie e relativa /Riqualificazione aree dismesse industriali (Vibo Marina)”.</w:t>
            </w:r>
            <w:r w:rsidRPr="001B62F2">
              <w:rPr>
                <w:spacing w:val="-4"/>
              </w:rPr>
              <w:t xml:space="preserve"> </w:t>
            </w:r>
          </w:p>
          <w:p w:rsidR="004E0974" w:rsidRPr="005624D7" w:rsidRDefault="004E0974" w:rsidP="004E0974">
            <w:pPr>
              <w:jc w:val="both"/>
              <w:rPr>
                <w:b/>
                <w:snapToGrid w:val="0"/>
                <w:szCs w:val="20"/>
              </w:rPr>
            </w:pPr>
            <w:r w:rsidRPr="005624D7">
              <w:rPr>
                <w:b/>
                <w:snapToGrid w:val="0"/>
                <w:szCs w:val="20"/>
              </w:rPr>
              <w:t>Localizzazione:</w:t>
            </w:r>
          </w:p>
          <w:p w:rsidR="004E0974" w:rsidRPr="005624D7" w:rsidRDefault="004E0974" w:rsidP="004E0974">
            <w:pPr>
              <w:jc w:val="both"/>
              <w:rPr>
                <w:snapToGrid w:val="0"/>
                <w:szCs w:val="20"/>
              </w:rPr>
            </w:pPr>
            <w:r w:rsidRPr="005624D7">
              <w:rPr>
                <w:snapToGrid w:val="0"/>
                <w:color w:val="000000"/>
              </w:rPr>
              <w:t>Compendio del Pennello, Frazione di Vibo Marina</w:t>
            </w:r>
            <w:r w:rsidRPr="005624D7">
              <w:rPr>
                <w:bCs/>
                <w:snapToGrid w:val="0"/>
                <w:color w:val="000000"/>
              </w:rPr>
              <w:t>.</w:t>
            </w:r>
          </w:p>
          <w:p w:rsidR="004E0974" w:rsidRPr="005624D7" w:rsidRDefault="004E0974" w:rsidP="004E0974">
            <w:pPr>
              <w:jc w:val="both"/>
              <w:rPr>
                <w:b/>
                <w:snapToGrid w:val="0"/>
                <w:szCs w:val="20"/>
              </w:rPr>
            </w:pPr>
            <w:r w:rsidRPr="005624D7">
              <w:rPr>
                <w:b/>
                <w:snapToGrid w:val="0"/>
                <w:szCs w:val="20"/>
              </w:rPr>
              <w:t>Destinazione funzionale:</w:t>
            </w:r>
          </w:p>
          <w:p w:rsidR="004E0974" w:rsidRPr="005624D7" w:rsidRDefault="004E0974" w:rsidP="004E0974">
            <w:pPr>
              <w:jc w:val="both"/>
              <w:rPr>
                <w:snapToGrid w:val="0"/>
                <w:szCs w:val="20"/>
              </w:rPr>
            </w:pPr>
            <w:r w:rsidRPr="005624D7">
              <w:rPr>
                <w:snapToGrid w:val="0"/>
                <w:szCs w:val="20"/>
              </w:rPr>
              <w:t xml:space="preserve">Spazi pubblici, parcheggi. </w:t>
            </w:r>
          </w:p>
          <w:p w:rsidR="004E0974" w:rsidRPr="005624D7" w:rsidRDefault="004E0974" w:rsidP="004E0974">
            <w:pPr>
              <w:jc w:val="both"/>
              <w:rPr>
                <w:b/>
                <w:snapToGrid w:val="0"/>
                <w:szCs w:val="20"/>
              </w:rPr>
            </w:pPr>
            <w:r w:rsidRPr="005624D7">
              <w:rPr>
                <w:b/>
                <w:snapToGrid w:val="0"/>
                <w:szCs w:val="20"/>
              </w:rPr>
              <w:t>Attivazione e coinvolgimento del partenariato:</w:t>
            </w:r>
          </w:p>
          <w:p w:rsidR="004E0974" w:rsidRPr="006F02F9" w:rsidRDefault="004E0974" w:rsidP="004E0974">
            <w:pPr>
              <w:ind w:left="3"/>
              <w:jc w:val="both"/>
            </w:pPr>
            <w:r w:rsidRPr="006F02F9">
              <w:t>Per quanto riguarda la condivisione dell’intervento, si rimanda agli esiti del processo partecipativo del Piano Strategico “ViboFutura2015”.</w:t>
            </w:r>
          </w:p>
          <w:p w:rsidR="004E0974" w:rsidRPr="006F02F9" w:rsidRDefault="004E0974" w:rsidP="004E0974">
            <w:pPr>
              <w:jc w:val="both"/>
            </w:pPr>
            <w:r w:rsidRPr="006F02F9">
              <w:t>Per quanto riguarda invece il partenariato per l’attuazione dell’intervento, occorrerà:</w:t>
            </w:r>
          </w:p>
          <w:p w:rsidR="004E0974" w:rsidRPr="006F02F9" w:rsidRDefault="004E0974" w:rsidP="004E0974">
            <w:pPr>
              <w:numPr>
                <w:ilvl w:val="0"/>
                <w:numId w:val="34"/>
              </w:numPr>
              <w:tabs>
                <w:tab w:val="clear" w:pos="1060"/>
                <w:tab w:val="num" w:pos="190"/>
              </w:tabs>
              <w:ind w:left="190" w:hanging="190"/>
              <w:jc w:val="both"/>
            </w:pPr>
            <w:r w:rsidRPr="006F02F9">
              <w:t>portare a conclusione l’accordo tra il Comune ed il Demanio che risolva l’annosa questione della titolarità delle aree; il fatto che il Comune entri in possesso dell’area, anche solo come diritto di superficie, è il presupposto indispensabile per la realizzazione dell’intervento;</w:t>
            </w:r>
          </w:p>
          <w:p w:rsidR="004E0974" w:rsidRPr="006F02F9" w:rsidRDefault="004E0974" w:rsidP="004E0974">
            <w:pPr>
              <w:numPr>
                <w:ilvl w:val="0"/>
                <w:numId w:val="34"/>
              </w:numPr>
              <w:tabs>
                <w:tab w:val="clear" w:pos="1060"/>
                <w:tab w:val="num" w:pos="190"/>
              </w:tabs>
              <w:ind w:left="190" w:hanging="190"/>
              <w:jc w:val="both"/>
            </w:pPr>
            <w:r w:rsidRPr="006F02F9">
              <w:t xml:space="preserve">avviare uno specifico processo partecipativo che coinvolga attivamente i residenti e i proprietari degli immobili del Pennello (singoli e associati), che prenda le mosse dal lavoro già svolto per la redazione del PSC e del Piano Strategico e che sia orientato a promuovere processi di autorecupero; </w:t>
            </w:r>
          </w:p>
          <w:p w:rsidR="004E0974" w:rsidRPr="006F02F9" w:rsidRDefault="004E0974" w:rsidP="004E0974">
            <w:pPr>
              <w:numPr>
                <w:ilvl w:val="0"/>
                <w:numId w:val="34"/>
              </w:numPr>
              <w:tabs>
                <w:tab w:val="clear" w:pos="1060"/>
                <w:tab w:val="num" w:pos="190"/>
              </w:tabs>
              <w:ind w:left="190" w:hanging="190"/>
              <w:jc w:val="both"/>
            </w:pPr>
            <w:r w:rsidRPr="006F02F9">
              <w:t xml:space="preserve">coinvolgere nel processo </w:t>
            </w:r>
            <w:smartTag w:uri="urn:schemas-microsoft-com:office:smarttags" w:element="PersonName">
              <w:smartTagPr>
                <w:attr w:name="ProductID" w:val="la Camera"/>
              </w:smartTagPr>
              <w:r w:rsidRPr="006F02F9">
                <w:t>la Camera</w:t>
              </w:r>
            </w:smartTag>
            <w:r w:rsidRPr="006F02F9">
              <w:t xml:space="preserve"> di Commercio, che, in sede di elaborazione del Piano Strategico comunale, ha presentato diverse proposte progettuali incentrate sull’area;</w:t>
            </w:r>
          </w:p>
          <w:p w:rsidR="004E0974" w:rsidRPr="00E81F0C" w:rsidRDefault="004E0974" w:rsidP="004E0974">
            <w:pPr>
              <w:numPr>
                <w:ilvl w:val="0"/>
                <w:numId w:val="34"/>
              </w:numPr>
              <w:tabs>
                <w:tab w:val="clear" w:pos="1060"/>
                <w:tab w:val="num" w:pos="190"/>
              </w:tabs>
              <w:ind w:left="190" w:hanging="190"/>
              <w:jc w:val="both"/>
              <w:rPr>
                <w:b/>
                <w:snapToGrid w:val="0"/>
                <w:szCs w:val="20"/>
              </w:rPr>
            </w:pPr>
            <w:r w:rsidRPr="006F02F9">
              <w:t>allargare la concertazione ad operatori privati interessati ad investire sull’area;</w:t>
            </w:r>
          </w:p>
          <w:p w:rsidR="004E0974" w:rsidRPr="005624D7" w:rsidRDefault="004E0974" w:rsidP="004E0974">
            <w:pPr>
              <w:numPr>
                <w:ilvl w:val="0"/>
                <w:numId w:val="34"/>
              </w:numPr>
              <w:tabs>
                <w:tab w:val="clear" w:pos="1060"/>
                <w:tab w:val="num" w:pos="190"/>
              </w:tabs>
              <w:ind w:left="190" w:hanging="190"/>
              <w:jc w:val="both"/>
              <w:rPr>
                <w:b/>
                <w:snapToGrid w:val="0"/>
                <w:szCs w:val="20"/>
              </w:rPr>
            </w:pPr>
            <w:r w:rsidRPr="006F02F9">
              <w:t>coordinarsi con le attività in corso relative all’intervento di delocalizzazione delle attività industriali situate nella fascia retrostante, che coinvolgono i firmatari del protocollo di intesa precedentemente citato ed i soggetti proprietari delle altre aree industriali dismesse o in via di dismissione.</w:t>
            </w:r>
          </w:p>
          <w:p w:rsidR="004E0974" w:rsidRPr="005624D7" w:rsidRDefault="004E0974" w:rsidP="004E0974">
            <w:pPr>
              <w:jc w:val="both"/>
              <w:rPr>
                <w:b/>
                <w:snapToGrid w:val="0"/>
                <w:szCs w:val="20"/>
              </w:rPr>
            </w:pPr>
            <w:r w:rsidRPr="005624D7">
              <w:rPr>
                <w:b/>
                <w:snapToGrid w:val="0"/>
                <w:szCs w:val="20"/>
              </w:rPr>
              <w:t>Destinatari finali:</w:t>
            </w:r>
          </w:p>
          <w:p w:rsidR="004E0974" w:rsidRPr="005624D7" w:rsidRDefault="004E0974" w:rsidP="004E0974">
            <w:pPr>
              <w:jc w:val="both"/>
              <w:rPr>
                <w:snapToGrid w:val="0"/>
                <w:szCs w:val="20"/>
              </w:rPr>
            </w:pPr>
            <w:r w:rsidRPr="005624D7">
              <w:rPr>
                <w:snapToGrid w:val="0"/>
                <w:szCs w:val="20"/>
              </w:rPr>
              <w:t xml:space="preserve">Abitanti del quartiere Pennello, comunità vibonese nel suo complesso, turisti. </w:t>
            </w:r>
          </w:p>
          <w:p w:rsidR="004E0974" w:rsidRPr="005624D7" w:rsidRDefault="004E0974" w:rsidP="004E0974">
            <w:pPr>
              <w:jc w:val="both"/>
              <w:rPr>
                <w:b/>
                <w:snapToGrid w:val="0"/>
                <w:szCs w:val="20"/>
              </w:rPr>
            </w:pPr>
            <w:r w:rsidRPr="005624D7">
              <w:rPr>
                <w:b/>
                <w:snapToGrid w:val="0"/>
                <w:szCs w:val="20"/>
              </w:rPr>
              <w:t>Integrazione e sinergie con i Piani e i Programmi</w:t>
            </w:r>
            <w:r w:rsidRPr="005624D7">
              <w:rPr>
                <w:b/>
                <w:szCs w:val="18"/>
              </w:rPr>
              <w:t xml:space="preserve"> </w:t>
            </w:r>
            <w:r w:rsidRPr="005624D7">
              <w:rPr>
                <w:b/>
                <w:snapToGrid w:val="0"/>
                <w:szCs w:val="20"/>
              </w:rPr>
              <w:t>territoriali e di settore:</w:t>
            </w:r>
          </w:p>
          <w:p w:rsidR="004E0974" w:rsidRPr="001B62F2" w:rsidRDefault="004E0974" w:rsidP="004E0974">
            <w:pPr>
              <w:tabs>
                <w:tab w:val="num" w:pos="426"/>
                <w:tab w:val="num" w:pos="780"/>
              </w:tabs>
              <w:jc w:val="both"/>
              <w:rPr>
                <w:i/>
              </w:rPr>
            </w:pPr>
            <w:r w:rsidRPr="00951CB4">
              <w:rPr>
                <w:snapToGrid w:val="0"/>
                <w:color w:val="000000"/>
              </w:rPr>
              <w:t xml:space="preserve">L’intervento è in linea con gli indirizzi della pianificazione sovraordinata, laddove essa si propone di valorizzare, riqualificare e riorganizzare, dal punto di vista fisico e funzionale, gli insediamenti sia storici, sia di recente impianto, anche attraverso la rigenerazione e rifunzionalizzazione del tessuto urbanistico-edilizio e il riassetto della fascia costiera, con particolare riguardo: alla riqualificazione ambientale ed urbana dei margini degli insediamenti; al potenziamento delle attrezzature e dei servizi di livello locale e sovralocale (con attuazione di politiche di decentramento) ed alla riorganizzazione </w:t>
            </w:r>
            <w:r w:rsidRPr="00951CB4">
              <w:rPr>
                <w:snapToGrid w:val="0"/>
                <w:color w:val="000000"/>
              </w:rPr>
              <w:lastRenderedPageBreak/>
              <w:t>delle infrastrutture a rete. In particolare, l’intervento appare direttamente correlato ad alcune strategie del QTR, volte a r</w:t>
            </w:r>
            <w:r w:rsidRPr="001B62F2">
              <w:rPr>
                <w:snapToGrid w:val="0"/>
                <w:color w:val="000000"/>
              </w:rPr>
              <w:t>iqualificare e valorizzare il patrimonio costruito e paesaggistico compromesso: “</w:t>
            </w:r>
            <w:r w:rsidRPr="001B62F2">
              <w:rPr>
                <w:i/>
              </w:rPr>
              <w:t>Privilegiare e incentivare il recupero edilizio e urbanistico delle strutture esistenti. Promuovere la delocalizzazione dei detrattori ambientali e delle attività incongrue. Razionalizzare l’offerta di ricettività turistica valorizzando e mettendo in rete il sistema delle seconde case non utilizzate. Attivare i “piani di rottamazione” per i contesti non recuperabili. Dotare le coste di progetti di “riqualificazione del water front”. Promuovere il miglioramento dell’offerta di ricettività turistica. Programmare lo sviluppo dei servizi per i residenti e per i turisti. Incentivare il potenziamento e la riqualificazione degli spazi pubblici e degli spazi verdi”.</w:t>
            </w:r>
          </w:p>
          <w:p w:rsidR="004E0974" w:rsidRPr="007E5274" w:rsidRDefault="004E0974" w:rsidP="004E0974">
            <w:pPr>
              <w:jc w:val="both"/>
              <w:rPr>
                <w:snapToGrid w:val="0"/>
                <w:szCs w:val="20"/>
              </w:rPr>
            </w:pPr>
            <w:r w:rsidRPr="00951CB4">
              <w:rPr>
                <w:snapToGrid w:val="0"/>
                <w:color w:val="000000"/>
              </w:rPr>
              <w:t xml:space="preserve">Il recupero del Pennello è poi esplicitamente previsto all’interno del PSC, che inserisce il quartiere tra i “siti portatori di progetti strategici” e </w:t>
            </w:r>
            <w:r w:rsidRPr="007E5274">
              <w:rPr>
                <w:snapToGrid w:val="0"/>
                <w:szCs w:val="20"/>
              </w:rPr>
              <w:t>si pone in continuità con le iniziative di recupero urbano intraprese negli ultimi anni dall’Amministrazione comunale, con il Piano di Spiaggia e con lo Studio di Fattibilità per la costituzione della STU.</w:t>
            </w:r>
          </w:p>
          <w:p w:rsidR="004E0974" w:rsidRPr="007E5274" w:rsidRDefault="004E0974" w:rsidP="004E0974">
            <w:pPr>
              <w:jc w:val="both"/>
              <w:rPr>
                <w:snapToGrid w:val="0"/>
              </w:rPr>
            </w:pPr>
            <w:r w:rsidRPr="007E5274">
              <w:rPr>
                <w:snapToGrid w:val="0"/>
              </w:rPr>
              <w:t>Infine, ricordiamo che l’intervento, come precedentemente evidenziato, si pone in linea con le iniziative di recupero previste dalle Ordinanze emanate in seguito all’alluvione del luglio 2006 (</w:t>
            </w:r>
            <w:r w:rsidRPr="004B1790">
              <w:rPr>
                <w:snapToGrid w:val="0"/>
              </w:rPr>
              <w:t>Ordinanza del Presidente del Consiglio dei Ministri n. 3531/2006 e Ordinanza del Commissario Delegato n. 61/2008) e del conseguente Programma pluriennale di interventi predisposto dal Dipartimento di Difesa del Suolo dell’UniCal ed approvato dal Commissario Delegato.</w:t>
            </w:r>
          </w:p>
        </w:tc>
      </w:tr>
      <w:tr w:rsidR="004E0974">
        <w:tblPrEx>
          <w:tblCellMar>
            <w:top w:w="0" w:type="dxa"/>
            <w:bottom w:w="0" w:type="dxa"/>
          </w:tblCellMar>
        </w:tblPrEx>
        <w:trPr>
          <w:cantSplit/>
          <w:trHeight w:hRule="exact" w:val="80"/>
        </w:trPr>
        <w:tc>
          <w:tcPr>
            <w:tcW w:w="9993" w:type="dxa"/>
            <w:gridSpan w:val="22"/>
            <w:tcBorders>
              <w:top w:val="single" w:sz="6" w:space="0" w:color="auto"/>
              <w:left w:val="single" w:sz="2" w:space="0" w:color="000000"/>
              <w:bottom w:val="single" w:sz="6" w:space="0" w:color="auto"/>
              <w:right w:val="single" w:sz="2" w:space="0" w:color="000000"/>
            </w:tcBorders>
            <w:shd w:val="pct35" w:color="auto" w:fill="FFFFFF"/>
          </w:tcPr>
          <w:p w:rsidR="004E0974" w:rsidRDefault="004E0974">
            <w:pPr>
              <w:ind w:firstLine="539"/>
              <w:jc w:val="both"/>
              <w:rPr>
                <w:b/>
                <w:snapToGrid w:val="0"/>
                <w:color w:val="000000"/>
              </w:rPr>
            </w:pPr>
          </w:p>
          <w:p w:rsidR="004E0974" w:rsidRDefault="004E0974">
            <w:pPr>
              <w:ind w:firstLine="539"/>
              <w:jc w:val="both"/>
              <w:rPr>
                <w:b/>
                <w:snapToGrid w:val="0"/>
                <w:color w:val="000000"/>
              </w:rPr>
            </w:pPr>
          </w:p>
          <w:p w:rsidR="004E0974" w:rsidRDefault="004E0974">
            <w:pPr>
              <w:ind w:firstLine="539"/>
              <w:jc w:val="both"/>
              <w:rPr>
                <w:b/>
                <w:snapToGrid w:val="0"/>
                <w:color w:val="000000"/>
              </w:rPr>
            </w:pPr>
          </w:p>
          <w:p w:rsidR="004E0974" w:rsidRDefault="004E0974">
            <w:pPr>
              <w:ind w:firstLine="539"/>
              <w:jc w:val="both"/>
              <w:rPr>
                <w:b/>
                <w:snapToGrid w:val="0"/>
                <w:color w:val="000000"/>
              </w:rPr>
            </w:pPr>
          </w:p>
          <w:p w:rsidR="004E0974" w:rsidRDefault="004E0974">
            <w:pPr>
              <w:ind w:firstLine="539"/>
              <w:jc w:val="both"/>
              <w:rPr>
                <w:b/>
                <w:snapToGrid w:val="0"/>
                <w:color w:val="000000"/>
              </w:rPr>
            </w:pPr>
          </w:p>
        </w:tc>
      </w:tr>
      <w:tr w:rsidR="004E0974">
        <w:tblPrEx>
          <w:tblCellMar>
            <w:top w:w="0" w:type="dxa"/>
            <w:bottom w:w="0" w:type="dxa"/>
          </w:tblCellMar>
        </w:tblPrEx>
        <w:trPr>
          <w:cantSplit/>
          <w:trHeight w:val="256"/>
        </w:trPr>
        <w:tc>
          <w:tcPr>
            <w:tcW w:w="9993" w:type="dxa"/>
            <w:gridSpan w:val="22"/>
            <w:tcBorders>
              <w:top w:val="single" w:sz="2" w:space="0" w:color="000000"/>
              <w:left w:val="single" w:sz="2" w:space="0" w:color="000000"/>
              <w:bottom w:val="single" w:sz="2" w:space="0" w:color="000000"/>
              <w:right w:val="single" w:sz="2" w:space="0" w:color="000000"/>
            </w:tcBorders>
          </w:tcPr>
          <w:p w:rsidR="004E0974" w:rsidRDefault="004E0974">
            <w:pPr>
              <w:jc w:val="both"/>
              <w:rPr>
                <w:b/>
                <w:snapToGrid w:val="0"/>
                <w:color w:val="000000"/>
              </w:rPr>
            </w:pPr>
            <w:r>
              <w:rPr>
                <w:b/>
                <w:snapToGrid w:val="0"/>
                <w:color w:val="000000"/>
              </w:rPr>
              <w:t>2. Livello di progettazione approvato (se esistente)</w:t>
            </w:r>
          </w:p>
        </w:tc>
      </w:tr>
      <w:tr w:rsidR="004E0974">
        <w:tblPrEx>
          <w:tblCellMar>
            <w:top w:w="0" w:type="dxa"/>
            <w:bottom w:w="0" w:type="dxa"/>
          </w:tblCellMar>
        </w:tblPrEx>
        <w:trPr>
          <w:cantSplit/>
          <w:trHeight w:val="256"/>
        </w:trPr>
        <w:tc>
          <w:tcPr>
            <w:tcW w:w="5070" w:type="dxa"/>
            <w:gridSpan w:val="10"/>
            <w:tcBorders>
              <w:top w:val="single" w:sz="4" w:space="0" w:color="auto"/>
              <w:left w:val="single" w:sz="4" w:space="0" w:color="auto"/>
              <w:bottom w:val="single" w:sz="4" w:space="0" w:color="auto"/>
              <w:right w:val="single" w:sz="6" w:space="0" w:color="auto"/>
            </w:tcBorders>
          </w:tcPr>
          <w:p w:rsidR="004E0974" w:rsidRDefault="004E0974" w:rsidP="004E0974">
            <w:pPr>
              <w:ind w:hanging="30"/>
              <w:jc w:val="both"/>
              <w:rPr>
                <w:i/>
                <w:snapToGrid w:val="0"/>
                <w:highlight w:val="green"/>
              </w:rPr>
            </w:pPr>
            <w:r>
              <w:rPr>
                <w:i/>
                <w:snapToGrid w:val="0"/>
                <w:color w:val="000000"/>
              </w:rPr>
              <w:t xml:space="preserve">Intervento </w:t>
            </w:r>
          </w:p>
        </w:tc>
        <w:tc>
          <w:tcPr>
            <w:tcW w:w="1122" w:type="dxa"/>
            <w:gridSpan w:val="3"/>
            <w:tcBorders>
              <w:top w:val="single" w:sz="6" w:space="0" w:color="auto"/>
              <w:left w:val="single" w:sz="6" w:space="0" w:color="auto"/>
              <w:bottom w:val="single" w:sz="6" w:space="0" w:color="auto"/>
              <w:right w:val="single" w:sz="6" w:space="0" w:color="auto"/>
            </w:tcBorders>
          </w:tcPr>
          <w:p w:rsidR="004E0974" w:rsidRDefault="004E0974">
            <w:pPr>
              <w:ind w:hanging="30"/>
              <w:jc w:val="both"/>
              <w:rPr>
                <w:i/>
                <w:snapToGrid w:val="0"/>
                <w:sz w:val="20"/>
                <w:szCs w:val="20"/>
              </w:rPr>
            </w:pPr>
            <w:r>
              <w:rPr>
                <w:i/>
                <w:snapToGrid w:val="0"/>
                <w:sz w:val="20"/>
                <w:szCs w:val="20"/>
              </w:rPr>
              <w:t>Progetto preliminare</w:t>
            </w:r>
          </w:p>
          <w:p w:rsidR="004E0974" w:rsidRDefault="004E0974" w:rsidP="004E0974">
            <w:pPr>
              <w:rPr>
                <w:sz w:val="20"/>
                <w:szCs w:val="20"/>
              </w:rPr>
            </w:pPr>
          </w:p>
          <w:p w:rsidR="004E0974" w:rsidRPr="00AB6FCA" w:rsidRDefault="004E0974" w:rsidP="004E0974">
            <w:pPr>
              <w:rPr>
                <w:sz w:val="20"/>
                <w:szCs w:val="20"/>
              </w:rPr>
            </w:pPr>
          </w:p>
        </w:tc>
        <w:tc>
          <w:tcPr>
            <w:tcW w:w="1020" w:type="dxa"/>
            <w:gridSpan w:val="3"/>
            <w:tcBorders>
              <w:top w:val="single" w:sz="6" w:space="0" w:color="auto"/>
              <w:left w:val="single" w:sz="6" w:space="0" w:color="auto"/>
              <w:bottom w:val="single" w:sz="6" w:space="0" w:color="auto"/>
              <w:right w:val="single" w:sz="6" w:space="0" w:color="auto"/>
            </w:tcBorders>
          </w:tcPr>
          <w:p w:rsidR="004E0974" w:rsidRDefault="004E0974">
            <w:pPr>
              <w:ind w:hanging="30"/>
              <w:jc w:val="both"/>
              <w:rPr>
                <w:i/>
                <w:snapToGrid w:val="0"/>
                <w:sz w:val="20"/>
                <w:szCs w:val="20"/>
              </w:rPr>
            </w:pPr>
            <w:r>
              <w:rPr>
                <w:i/>
                <w:snapToGrid w:val="0"/>
                <w:sz w:val="20"/>
                <w:szCs w:val="20"/>
              </w:rPr>
              <w:t>Progetto definitivo</w:t>
            </w:r>
          </w:p>
        </w:tc>
        <w:tc>
          <w:tcPr>
            <w:tcW w:w="1234" w:type="dxa"/>
            <w:gridSpan w:val="3"/>
            <w:tcBorders>
              <w:top w:val="single" w:sz="6" w:space="0" w:color="auto"/>
              <w:left w:val="single" w:sz="6" w:space="0" w:color="auto"/>
              <w:bottom w:val="single" w:sz="6" w:space="0" w:color="auto"/>
              <w:right w:val="single" w:sz="6" w:space="0" w:color="auto"/>
            </w:tcBorders>
          </w:tcPr>
          <w:p w:rsidR="004E0974" w:rsidRDefault="004E0974">
            <w:pPr>
              <w:ind w:hanging="30"/>
              <w:jc w:val="both"/>
              <w:rPr>
                <w:i/>
                <w:snapToGrid w:val="0"/>
                <w:sz w:val="20"/>
                <w:szCs w:val="20"/>
              </w:rPr>
            </w:pPr>
            <w:r>
              <w:rPr>
                <w:i/>
                <w:snapToGrid w:val="0"/>
                <w:sz w:val="20"/>
                <w:szCs w:val="20"/>
              </w:rPr>
              <w:t xml:space="preserve">Progetto </w:t>
            </w:r>
          </w:p>
          <w:p w:rsidR="004E0974" w:rsidRDefault="004E0974">
            <w:pPr>
              <w:ind w:hanging="30"/>
              <w:jc w:val="both"/>
              <w:rPr>
                <w:i/>
                <w:snapToGrid w:val="0"/>
                <w:sz w:val="20"/>
                <w:szCs w:val="20"/>
              </w:rPr>
            </w:pPr>
            <w:r>
              <w:rPr>
                <w:i/>
                <w:snapToGrid w:val="0"/>
                <w:sz w:val="20"/>
                <w:szCs w:val="20"/>
              </w:rPr>
              <w:t>esecutivo</w:t>
            </w:r>
          </w:p>
        </w:tc>
        <w:tc>
          <w:tcPr>
            <w:tcW w:w="1547" w:type="dxa"/>
            <w:gridSpan w:val="3"/>
            <w:tcBorders>
              <w:top w:val="single" w:sz="6" w:space="0" w:color="auto"/>
              <w:left w:val="single" w:sz="6" w:space="0" w:color="auto"/>
              <w:bottom w:val="single" w:sz="6" w:space="0" w:color="auto"/>
              <w:right w:val="single" w:sz="6" w:space="0" w:color="auto"/>
            </w:tcBorders>
          </w:tcPr>
          <w:p w:rsidR="004E0974" w:rsidRDefault="004E0974">
            <w:pPr>
              <w:ind w:hanging="30"/>
              <w:jc w:val="both"/>
              <w:rPr>
                <w:i/>
                <w:snapToGrid w:val="0"/>
                <w:sz w:val="20"/>
                <w:szCs w:val="20"/>
              </w:rPr>
            </w:pPr>
            <w:r>
              <w:rPr>
                <w:i/>
                <w:snapToGrid w:val="0"/>
                <w:sz w:val="20"/>
                <w:szCs w:val="20"/>
              </w:rPr>
              <w:t>Inserimento nel Programma triennale delle opere (SI/NO)</w:t>
            </w:r>
          </w:p>
        </w:tc>
      </w:tr>
      <w:tr w:rsidR="004E0974">
        <w:tblPrEx>
          <w:tblCellMar>
            <w:top w:w="0" w:type="dxa"/>
            <w:bottom w:w="0" w:type="dxa"/>
          </w:tblCellMar>
        </w:tblPrEx>
        <w:trPr>
          <w:cantSplit/>
          <w:trHeight w:val="256"/>
        </w:trPr>
        <w:tc>
          <w:tcPr>
            <w:tcW w:w="5070" w:type="dxa"/>
            <w:gridSpan w:val="10"/>
            <w:tcBorders>
              <w:top w:val="single" w:sz="4" w:space="0" w:color="auto"/>
              <w:left w:val="single" w:sz="4" w:space="0" w:color="auto"/>
              <w:bottom w:val="single" w:sz="4" w:space="0" w:color="auto"/>
              <w:right w:val="single" w:sz="6" w:space="0" w:color="auto"/>
            </w:tcBorders>
            <w:shd w:val="clear" w:color="auto" w:fill="auto"/>
          </w:tcPr>
          <w:p w:rsidR="004E0974" w:rsidRPr="007E5274" w:rsidRDefault="004E0974">
            <w:pPr>
              <w:jc w:val="both"/>
              <w:rPr>
                <w:i/>
                <w:snapToGrid w:val="0"/>
                <w:color w:val="000000"/>
              </w:rPr>
            </w:pPr>
            <w:r w:rsidRPr="007E5274">
              <w:rPr>
                <w:i/>
                <w:snapToGrid w:val="0"/>
              </w:rPr>
              <w:t>Riqualificazione urbana del quartiere Pennello e sistemazione del waterfront</w:t>
            </w:r>
          </w:p>
        </w:tc>
        <w:tc>
          <w:tcPr>
            <w:tcW w:w="1122" w:type="dxa"/>
            <w:gridSpan w:val="3"/>
            <w:tcBorders>
              <w:top w:val="single" w:sz="6" w:space="0" w:color="auto"/>
              <w:left w:val="single" w:sz="6" w:space="0" w:color="auto"/>
              <w:bottom w:val="single" w:sz="6" w:space="0" w:color="auto"/>
              <w:right w:val="single" w:sz="6" w:space="0" w:color="auto"/>
            </w:tcBorders>
            <w:shd w:val="clear" w:color="auto" w:fill="auto"/>
          </w:tcPr>
          <w:p w:rsidR="004E0974" w:rsidRPr="005624D7" w:rsidRDefault="004E0974" w:rsidP="004E0974">
            <w:pPr>
              <w:jc w:val="center"/>
              <w:rPr>
                <w:caps/>
                <w:snapToGrid w:val="0"/>
                <w:color w:val="000000"/>
              </w:rPr>
            </w:pPr>
            <w:r w:rsidRPr="005624D7">
              <w:rPr>
                <w:caps/>
                <w:snapToGrid w:val="0"/>
                <w:color w:val="000000"/>
              </w:rPr>
              <w:t>no</w:t>
            </w:r>
          </w:p>
        </w:tc>
        <w:tc>
          <w:tcPr>
            <w:tcW w:w="1020" w:type="dxa"/>
            <w:gridSpan w:val="3"/>
            <w:tcBorders>
              <w:top w:val="single" w:sz="6" w:space="0" w:color="auto"/>
              <w:left w:val="single" w:sz="6" w:space="0" w:color="auto"/>
              <w:bottom w:val="single" w:sz="6" w:space="0" w:color="auto"/>
              <w:right w:val="single" w:sz="6" w:space="0" w:color="auto"/>
            </w:tcBorders>
            <w:shd w:val="clear" w:color="auto" w:fill="auto"/>
          </w:tcPr>
          <w:p w:rsidR="004E0974" w:rsidRPr="005624D7" w:rsidRDefault="004E0974" w:rsidP="004E0974">
            <w:pPr>
              <w:jc w:val="center"/>
              <w:rPr>
                <w:caps/>
                <w:snapToGrid w:val="0"/>
                <w:color w:val="000000"/>
              </w:rPr>
            </w:pPr>
            <w:r w:rsidRPr="005624D7">
              <w:rPr>
                <w:caps/>
                <w:snapToGrid w:val="0"/>
                <w:color w:val="000000"/>
              </w:rPr>
              <w:t>no</w:t>
            </w:r>
          </w:p>
        </w:tc>
        <w:tc>
          <w:tcPr>
            <w:tcW w:w="1234" w:type="dxa"/>
            <w:gridSpan w:val="3"/>
            <w:tcBorders>
              <w:top w:val="single" w:sz="6" w:space="0" w:color="auto"/>
              <w:left w:val="single" w:sz="6" w:space="0" w:color="auto"/>
              <w:bottom w:val="single" w:sz="6" w:space="0" w:color="auto"/>
              <w:right w:val="single" w:sz="6" w:space="0" w:color="auto"/>
            </w:tcBorders>
            <w:shd w:val="clear" w:color="auto" w:fill="auto"/>
          </w:tcPr>
          <w:p w:rsidR="004E0974" w:rsidRPr="005624D7" w:rsidRDefault="004E0974" w:rsidP="004E0974">
            <w:pPr>
              <w:jc w:val="center"/>
              <w:rPr>
                <w:caps/>
                <w:snapToGrid w:val="0"/>
                <w:color w:val="000000"/>
              </w:rPr>
            </w:pPr>
            <w:r w:rsidRPr="005624D7">
              <w:rPr>
                <w:caps/>
                <w:snapToGrid w:val="0"/>
                <w:color w:val="000000"/>
              </w:rPr>
              <w:t>no</w:t>
            </w:r>
          </w:p>
        </w:tc>
        <w:tc>
          <w:tcPr>
            <w:tcW w:w="1547" w:type="dxa"/>
            <w:gridSpan w:val="3"/>
            <w:tcBorders>
              <w:top w:val="single" w:sz="6" w:space="0" w:color="auto"/>
              <w:left w:val="single" w:sz="6" w:space="0" w:color="auto"/>
              <w:bottom w:val="single" w:sz="6" w:space="0" w:color="auto"/>
              <w:right w:val="single" w:sz="6" w:space="0" w:color="auto"/>
            </w:tcBorders>
            <w:shd w:val="clear" w:color="auto" w:fill="auto"/>
          </w:tcPr>
          <w:p w:rsidR="004E0974" w:rsidRPr="005624D7" w:rsidRDefault="004E0974" w:rsidP="004E0974">
            <w:pPr>
              <w:jc w:val="center"/>
              <w:rPr>
                <w:caps/>
                <w:snapToGrid w:val="0"/>
                <w:color w:val="000000"/>
              </w:rPr>
            </w:pPr>
            <w:r w:rsidRPr="005624D7">
              <w:rPr>
                <w:caps/>
                <w:snapToGrid w:val="0"/>
                <w:color w:val="000000"/>
              </w:rPr>
              <w:t>no</w:t>
            </w:r>
          </w:p>
        </w:tc>
      </w:tr>
      <w:tr w:rsidR="004E0974">
        <w:tblPrEx>
          <w:tblCellMar>
            <w:top w:w="0" w:type="dxa"/>
            <w:bottom w:w="0" w:type="dxa"/>
          </w:tblCellMar>
        </w:tblPrEx>
        <w:trPr>
          <w:cantSplit/>
          <w:trHeight w:hRule="exact" w:val="80"/>
        </w:trPr>
        <w:tc>
          <w:tcPr>
            <w:tcW w:w="9993" w:type="dxa"/>
            <w:gridSpan w:val="22"/>
            <w:tcBorders>
              <w:top w:val="single" w:sz="6" w:space="0" w:color="auto"/>
              <w:left w:val="single" w:sz="2" w:space="0" w:color="000000"/>
              <w:bottom w:val="single" w:sz="6" w:space="0" w:color="auto"/>
              <w:right w:val="single" w:sz="2" w:space="0" w:color="000000"/>
            </w:tcBorders>
            <w:shd w:val="clear" w:color="auto" w:fill="A6A6A6"/>
          </w:tcPr>
          <w:p w:rsidR="004E0974" w:rsidRDefault="004E0974">
            <w:pPr>
              <w:ind w:firstLine="539"/>
              <w:jc w:val="both"/>
              <w:rPr>
                <w:b/>
                <w:snapToGrid w:val="0"/>
                <w:color w:val="000000"/>
              </w:rPr>
            </w:pPr>
          </w:p>
        </w:tc>
      </w:tr>
      <w:tr w:rsidR="004E0974">
        <w:tblPrEx>
          <w:tblCellMar>
            <w:top w:w="0" w:type="dxa"/>
            <w:bottom w:w="0" w:type="dxa"/>
          </w:tblCellMar>
        </w:tblPrEx>
        <w:trPr>
          <w:cantSplit/>
          <w:trHeight w:val="256"/>
        </w:trPr>
        <w:tc>
          <w:tcPr>
            <w:tcW w:w="9993" w:type="dxa"/>
            <w:gridSpan w:val="22"/>
            <w:tcBorders>
              <w:top w:val="single" w:sz="6" w:space="0" w:color="auto"/>
              <w:left w:val="single" w:sz="2" w:space="0" w:color="000000"/>
              <w:bottom w:val="single" w:sz="2" w:space="0" w:color="000000"/>
              <w:right w:val="single" w:sz="2" w:space="0" w:color="000000"/>
            </w:tcBorders>
            <w:shd w:val="clear" w:color="auto" w:fill="auto"/>
          </w:tcPr>
          <w:p w:rsidR="004E0974" w:rsidRDefault="004E0974">
            <w:pPr>
              <w:jc w:val="both"/>
              <w:rPr>
                <w:b/>
                <w:snapToGrid w:val="0"/>
                <w:color w:val="000000"/>
              </w:rPr>
            </w:pPr>
            <w:r>
              <w:rPr>
                <w:b/>
                <w:snapToGrid w:val="0"/>
                <w:color w:val="000000"/>
              </w:rPr>
              <w:t>3. Tempi di esecuzione/cronoprogramma</w:t>
            </w:r>
          </w:p>
        </w:tc>
      </w:tr>
      <w:tr w:rsidR="004E0974">
        <w:tblPrEx>
          <w:tblCellMar>
            <w:top w:w="0" w:type="dxa"/>
            <w:bottom w:w="0" w:type="dxa"/>
          </w:tblCellMar>
        </w:tblPrEx>
        <w:trPr>
          <w:cantSplit/>
          <w:trHeight w:val="256"/>
        </w:trPr>
        <w:tc>
          <w:tcPr>
            <w:tcW w:w="227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4E0974" w:rsidRDefault="004E0974" w:rsidP="004E0974">
            <w:pPr>
              <w:jc w:val="both"/>
              <w:rPr>
                <w:i/>
                <w:snapToGrid w:val="0"/>
                <w:color w:val="000000"/>
              </w:rPr>
            </w:pPr>
            <w:r>
              <w:rPr>
                <w:i/>
                <w:snapToGrid w:val="0"/>
                <w:color w:val="000000"/>
              </w:rPr>
              <w:t>Intervento</w:t>
            </w:r>
          </w:p>
        </w:tc>
        <w:tc>
          <w:tcPr>
            <w:tcW w:w="1481" w:type="dxa"/>
            <w:gridSpan w:val="4"/>
            <w:vMerge w:val="restart"/>
            <w:tcBorders>
              <w:top w:val="single" w:sz="6" w:space="0" w:color="auto"/>
              <w:left w:val="single" w:sz="4" w:space="0" w:color="auto"/>
              <w:right w:val="single" w:sz="4" w:space="0" w:color="auto"/>
            </w:tcBorders>
            <w:shd w:val="clear" w:color="auto" w:fill="auto"/>
          </w:tcPr>
          <w:p w:rsidR="004E0974" w:rsidRDefault="004E0974">
            <w:pPr>
              <w:jc w:val="both"/>
              <w:rPr>
                <w:i/>
                <w:snapToGrid w:val="0"/>
                <w:sz w:val="20"/>
                <w:szCs w:val="20"/>
              </w:rPr>
            </w:pPr>
            <w:r>
              <w:rPr>
                <w:i/>
                <w:snapToGrid w:val="0"/>
                <w:sz w:val="20"/>
                <w:szCs w:val="20"/>
              </w:rPr>
              <w:t>Tempi (indicare mese e anno)</w:t>
            </w:r>
          </w:p>
        </w:tc>
        <w:tc>
          <w:tcPr>
            <w:tcW w:w="6236" w:type="dxa"/>
            <w:gridSpan w:val="16"/>
            <w:tcBorders>
              <w:top w:val="single" w:sz="6" w:space="0" w:color="auto"/>
              <w:left w:val="single" w:sz="4" w:space="0" w:color="auto"/>
              <w:bottom w:val="single" w:sz="6" w:space="0" w:color="auto"/>
              <w:right w:val="single" w:sz="4" w:space="0" w:color="auto"/>
            </w:tcBorders>
            <w:shd w:val="clear" w:color="auto" w:fill="auto"/>
          </w:tcPr>
          <w:p w:rsidR="004E0974" w:rsidRDefault="004E0974">
            <w:pPr>
              <w:jc w:val="center"/>
              <w:rPr>
                <w:i/>
                <w:snapToGrid w:val="0"/>
              </w:rPr>
            </w:pPr>
            <w:r>
              <w:rPr>
                <w:i/>
                <w:snapToGrid w:val="0"/>
              </w:rPr>
              <w:t>fase di attuazione</w:t>
            </w:r>
          </w:p>
        </w:tc>
      </w:tr>
      <w:tr w:rsidR="004E0974">
        <w:tblPrEx>
          <w:tblCellMar>
            <w:top w:w="0" w:type="dxa"/>
            <w:bottom w:w="0" w:type="dxa"/>
          </w:tblCellMar>
        </w:tblPrEx>
        <w:trPr>
          <w:cantSplit/>
          <w:trHeight w:val="256"/>
        </w:trPr>
        <w:tc>
          <w:tcPr>
            <w:tcW w:w="2276" w:type="dxa"/>
            <w:gridSpan w:val="2"/>
            <w:vMerge/>
            <w:tcBorders>
              <w:top w:val="single" w:sz="4" w:space="0" w:color="auto"/>
              <w:left w:val="single" w:sz="4" w:space="0" w:color="auto"/>
              <w:bottom w:val="single" w:sz="4" w:space="0" w:color="auto"/>
              <w:right w:val="single" w:sz="4" w:space="0" w:color="auto"/>
            </w:tcBorders>
            <w:shd w:val="clear" w:color="auto" w:fill="auto"/>
          </w:tcPr>
          <w:p w:rsidR="004E0974" w:rsidRDefault="004E0974">
            <w:pPr>
              <w:ind w:firstLine="539"/>
              <w:jc w:val="both"/>
              <w:rPr>
                <w:i/>
                <w:snapToGrid w:val="0"/>
                <w:color w:val="000000"/>
              </w:rPr>
            </w:pPr>
          </w:p>
        </w:tc>
        <w:tc>
          <w:tcPr>
            <w:tcW w:w="1481" w:type="dxa"/>
            <w:gridSpan w:val="4"/>
            <w:vMerge/>
            <w:tcBorders>
              <w:left w:val="single" w:sz="4" w:space="0" w:color="auto"/>
              <w:bottom w:val="single" w:sz="6" w:space="0" w:color="auto"/>
              <w:right w:val="single" w:sz="4" w:space="0" w:color="auto"/>
            </w:tcBorders>
            <w:shd w:val="clear" w:color="auto" w:fill="auto"/>
          </w:tcPr>
          <w:p w:rsidR="004E0974" w:rsidRDefault="004E0974">
            <w:pPr>
              <w:ind w:firstLine="539"/>
              <w:jc w:val="both"/>
              <w:rPr>
                <w:i/>
                <w:snapToGrid w:val="0"/>
                <w:color w:val="000000"/>
                <w:sz w:val="20"/>
                <w:szCs w:val="20"/>
              </w:rPr>
            </w:pPr>
          </w:p>
        </w:tc>
        <w:tc>
          <w:tcPr>
            <w:tcW w:w="1578" w:type="dxa"/>
            <w:gridSpan w:val="5"/>
            <w:tcBorders>
              <w:top w:val="single" w:sz="2" w:space="0" w:color="000000"/>
              <w:left w:val="single" w:sz="4" w:space="0" w:color="auto"/>
              <w:bottom w:val="single" w:sz="6" w:space="0" w:color="auto"/>
              <w:right w:val="single" w:sz="2" w:space="0" w:color="000000"/>
            </w:tcBorders>
            <w:shd w:val="clear" w:color="auto" w:fill="auto"/>
          </w:tcPr>
          <w:p w:rsidR="004E0974" w:rsidRPr="00E26688" w:rsidRDefault="004E0974">
            <w:pPr>
              <w:jc w:val="both"/>
              <w:rPr>
                <w:i/>
                <w:snapToGrid w:val="0"/>
                <w:spacing w:val="-4"/>
                <w:sz w:val="20"/>
                <w:szCs w:val="20"/>
              </w:rPr>
            </w:pPr>
            <w:r w:rsidRPr="00E26688">
              <w:rPr>
                <w:i/>
                <w:snapToGrid w:val="0"/>
                <w:spacing w:val="-4"/>
                <w:sz w:val="20"/>
                <w:szCs w:val="20"/>
              </w:rPr>
              <w:t>Progetto esecutivo</w:t>
            </w:r>
          </w:p>
        </w:tc>
        <w:tc>
          <w:tcPr>
            <w:tcW w:w="1552" w:type="dxa"/>
            <w:gridSpan w:val="3"/>
            <w:tcBorders>
              <w:top w:val="single" w:sz="2" w:space="0" w:color="000000"/>
              <w:left w:val="single" w:sz="2" w:space="0" w:color="000000"/>
              <w:bottom w:val="single" w:sz="6" w:space="0" w:color="auto"/>
            </w:tcBorders>
            <w:shd w:val="clear" w:color="auto" w:fill="auto"/>
          </w:tcPr>
          <w:p w:rsidR="004E0974" w:rsidRPr="00E26688" w:rsidRDefault="004E0974">
            <w:pPr>
              <w:jc w:val="both"/>
              <w:rPr>
                <w:i/>
                <w:snapToGrid w:val="0"/>
                <w:spacing w:val="-4"/>
                <w:sz w:val="20"/>
                <w:szCs w:val="20"/>
              </w:rPr>
            </w:pPr>
            <w:r w:rsidRPr="00E26688">
              <w:rPr>
                <w:i/>
                <w:snapToGrid w:val="0"/>
                <w:spacing w:val="-4"/>
                <w:sz w:val="20"/>
                <w:szCs w:val="20"/>
              </w:rPr>
              <w:t>affidamento lavori</w:t>
            </w:r>
          </w:p>
        </w:tc>
        <w:tc>
          <w:tcPr>
            <w:tcW w:w="1565" w:type="dxa"/>
            <w:gridSpan w:val="6"/>
            <w:tcBorders>
              <w:top w:val="single" w:sz="4" w:space="0" w:color="auto"/>
              <w:left w:val="single" w:sz="4" w:space="0" w:color="auto"/>
              <w:bottom w:val="single" w:sz="4" w:space="0" w:color="auto"/>
              <w:right w:val="single" w:sz="4" w:space="0" w:color="auto"/>
            </w:tcBorders>
            <w:shd w:val="clear" w:color="auto" w:fill="auto"/>
          </w:tcPr>
          <w:p w:rsidR="004E0974" w:rsidRPr="00E26688" w:rsidRDefault="004E0974">
            <w:pPr>
              <w:ind w:firstLine="56"/>
              <w:jc w:val="both"/>
              <w:rPr>
                <w:i/>
                <w:snapToGrid w:val="0"/>
                <w:spacing w:val="-4"/>
                <w:sz w:val="20"/>
                <w:szCs w:val="20"/>
              </w:rPr>
            </w:pPr>
            <w:r w:rsidRPr="00E26688">
              <w:rPr>
                <w:i/>
                <w:snapToGrid w:val="0"/>
                <w:spacing w:val="-4"/>
                <w:sz w:val="20"/>
                <w:szCs w:val="20"/>
              </w:rPr>
              <w:t>realizzazione</w:t>
            </w:r>
          </w:p>
        </w:tc>
        <w:tc>
          <w:tcPr>
            <w:tcW w:w="1541" w:type="dxa"/>
            <w:gridSpan w:val="2"/>
            <w:tcBorders>
              <w:top w:val="single" w:sz="4" w:space="0" w:color="auto"/>
              <w:left w:val="single" w:sz="4" w:space="0" w:color="auto"/>
              <w:bottom w:val="single" w:sz="4" w:space="0" w:color="auto"/>
              <w:right w:val="single" w:sz="4" w:space="0" w:color="auto"/>
            </w:tcBorders>
            <w:shd w:val="clear" w:color="auto" w:fill="auto"/>
          </w:tcPr>
          <w:p w:rsidR="004E0974" w:rsidRPr="00E26688" w:rsidRDefault="004E0974">
            <w:pPr>
              <w:jc w:val="both"/>
              <w:rPr>
                <w:i/>
                <w:snapToGrid w:val="0"/>
                <w:spacing w:val="-4"/>
                <w:sz w:val="20"/>
                <w:szCs w:val="20"/>
              </w:rPr>
            </w:pPr>
            <w:r w:rsidRPr="00E26688">
              <w:rPr>
                <w:i/>
                <w:snapToGrid w:val="0"/>
                <w:spacing w:val="-4"/>
                <w:sz w:val="20"/>
                <w:szCs w:val="20"/>
              </w:rPr>
              <w:t>collaudo</w:t>
            </w:r>
          </w:p>
        </w:tc>
      </w:tr>
      <w:tr w:rsidR="004E0974">
        <w:tblPrEx>
          <w:tblCellMar>
            <w:top w:w="0" w:type="dxa"/>
            <w:bottom w:w="0" w:type="dxa"/>
          </w:tblCellMar>
        </w:tblPrEx>
        <w:trPr>
          <w:cantSplit/>
          <w:trHeight w:val="257"/>
        </w:trPr>
        <w:tc>
          <w:tcPr>
            <w:tcW w:w="227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4E0974" w:rsidRPr="00E26688" w:rsidRDefault="004E0974" w:rsidP="004E0974">
            <w:pPr>
              <w:rPr>
                <w:i/>
                <w:snapToGrid w:val="0"/>
                <w:spacing w:val="-4"/>
              </w:rPr>
            </w:pPr>
            <w:r w:rsidRPr="007E5274">
              <w:rPr>
                <w:i/>
                <w:snapToGrid w:val="0"/>
                <w:spacing w:val="-4"/>
              </w:rPr>
              <w:t>Riqualificazione urbana del quartiere Pennello e sistemazione del waterfront</w:t>
            </w:r>
          </w:p>
        </w:tc>
        <w:tc>
          <w:tcPr>
            <w:tcW w:w="1481" w:type="dxa"/>
            <w:gridSpan w:val="4"/>
            <w:tcBorders>
              <w:top w:val="single" w:sz="6" w:space="0" w:color="auto"/>
              <w:left w:val="single" w:sz="4" w:space="0" w:color="auto"/>
              <w:bottom w:val="single" w:sz="6" w:space="0" w:color="auto"/>
              <w:right w:val="single" w:sz="2" w:space="0" w:color="000000"/>
            </w:tcBorders>
            <w:shd w:val="clear" w:color="auto" w:fill="auto"/>
          </w:tcPr>
          <w:p w:rsidR="004E0974" w:rsidRDefault="004E0974">
            <w:pPr>
              <w:jc w:val="both"/>
              <w:rPr>
                <w:i/>
                <w:snapToGrid w:val="0"/>
              </w:rPr>
            </w:pPr>
            <w:r>
              <w:rPr>
                <w:i/>
                <w:snapToGrid w:val="0"/>
              </w:rPr>
              <w:t>inizio</w:t>
            </w:r>
          </w:p>
        </w:tc>
        <w:tc>
          <w:tcPr>
            <w:tcW w:w="1578" w:type="dxa"/>
            <w:gridSpan w:val="5"/>
            <w:tcBorders>
              <w:top w:val="single" w:sz="2" w:space="0" w:color="000000"/>
              <w:left w:val="single" w:sz="2" w:space="0" w:color="000000"/>
              <w:bottom w:val="single" w:sz="6" w:space="0" w:color="auto"/>
              <w:right w:val="single" w:sz="2" w:space="0" w:color="000000"/>
            </w:tcBorders>
            <w:shd w:val="clear" w:color="auto" w:fill="auto"/>
          </w:tcPr>
          <w:p w:rsidR="004E0974" w:rsidRPr="00E81F0C" w:rsidRDefault="004E0974" w:rsidP="004E0974">
            <w:pPr>
              <w:jc w:val="both"/>
              <w:rPr>
                <w:snapToGrid w:val="0"/>
                <w:spacing w:val="-4"/>
              </w:rPr>
            </w:pPr>
            <w:r w:rsidRPr="00E81F0C">
              <w:rPr>
                <w:snapToGrid w:val="0"/>
                <w:spacing w:val="-4"/>
              </w:rPr>
              <w:t>Aprile 2010</w:t>
            </w:r>
          </w:p>
        </w:tc>
        <w:tc>
          <w:tcPr>
            <w:tcW w:w="1552" w:type="dxa"/>
            <w:gridSpan w:val="3"/>
            <w:tcBorders>
              <w:top w:val="single" w:sz="2" w:space="0" w:color="000000"/>
              <w:left w:val="single" w:sz="2" w:space="0" w:color="000000"/>
              <w:bottom w:val="single" w:sz="6" w:space="0" w:color="auto"/>
            </w:tcBorders>
            <w:shd w:val="clear" w:color="auto" w:fill="auto"/>
          </w:tcPr>
          <w:p w:rsidR="004E0974" w:rsidRPr="00E81F0C" w:rsidRDefault="004E0974" w:rsidP="004E0974">
            <w:pPr>
              <w:jc w:val="both"/>
              <w:rPr>
                <w:snapToGrid w:val="0"/>
                <w:spacing w:val="-4"/>
              </w:rPr>
            </w:pPr>
            <w:r w:rsidRPr="00E81F0C">
              <w:rPr>
                <w:snapToGrid w:val="0"/>
                <w:spacing w:val="-4"/>
              </w:rPr>
              <w:t>Marzo 2011</w:t>
            </w:r>
          </w:p>
        </w:tc>
        <w:tc>
          <w:tcPr>
            <w:tcW w:w="1565" w:type="dxa"/>
            <w:gridSpan w:val="6"/>
            <w:tcBorders>
              <w:top w:val="single" w:sz="4" w:space="0" w:color="auto"/>
              <w:left w:val="single" w:sz="4" w:space="0" w:color="auto"/>
              <w:bottom w:val="single" w:sz="4" w:space="0" w:color="auto"/>
              <w:right w:val="single" w:sz="4" w:space="0" w:color="auto"/>
            </w:tcBorders>
            <w:shd w:val="clear" w:color="auto" w:fill="auto"/>
          </w:tcPr>
          <w:p w:rsidR="004E0974" w:rsidRPr="00E81F0C" w:rsidRDefault="004E0974" w:rsidP="004E0974">
            <w:pPr>
              <w:jc w:val="both"/>
              <w:rPr>
                <w:snapToGrid w:val="0"/>
                <w:spacing w:val="-4"/>
              </w:rPr>
            </w:pPr>
            <w:r w:rsidRPr="00E81F0C">
              <w:rPr>
                <w:snapToGrid w:val="0"/>
                <w:spacing w:val="-4"/>
              </w:rPr>
              <w:t>Settembre 2013</w:t>
            </w:r>
          </w:p>
        </w:tc>
        <w:tc>
          <w:tcPr>
            <w:tcW w:w="1541" w:type="dxa"/>
            <w:gridSpan w:val="2"/>
            <w:tcBorders>
              <w:top w:val="single" w:sz="4" w:space="0" w:color="auto"/>
              <w:left w:val="single" w:sz="4" w:space="0" w:color="auto"/>
              <w:bottom w:val="single" w:sz="4" w:space="0" w:color="auto"/>
              <w:right w:val="single" w:sz="4" w:space="0" w:color="auto"/>
            </w:tcBorders>
            <w:shd w:val="clear" w:color="auto" w:fill="auto"/>
          </w:tcPr>
          <w:p w:rsidR="004E0974" w:rsidRPr="00E81F0C" w:rsidRDefault="004E0974" w:rsidP="004E0974">
            <w:pPr>
              <w:jc w:val="both"/>
              <w:rPr>
                <w:snapToGrid w:val="0"/>
                <w:spacing w:val="-4"/>
              </w:rPr>
            </w:pPr>
            <w:r w:rsidRPr="00E81F0C">
              <w:rPr>
                <w:snapToGrid w:val="0"/>
                <w:spacing w:val="-4"/>
              </w:rPr>
              <w:t>Dicembre 2014</w:t>
            </w:r>
          </w:p>
        </w:tc>
      </w:tr>
      <w:tr w:rsidR="004E0974">
        <w:tblPrEx>
          <w:tblCellMar>
            <w:top w:w="0" w:type="dxa"/>
            <w:bottom w:w="0" w:type="dxa"/>
          </w:tblCellMar>
        </w:tblPrEx>
        <w:trPr>
          <w:cantSplit/>
          <w:trHeight w:val="257"/>
        </w:trPr>
        <w:tc>
          <w:tcPr>
            <w:tcW w:w="2276" w:type="dxa"/>
            <w:gridSpan w:val="2"/>
            <w:vMerge/>
            <w:tcBorders>
              <w:top w:val="single" w:sz="4" w:space="0" w:color="auto"/>
              <w:left w:val="single" w:sz="4" w:space="0" w:color="auto"/>
              <w:bottom w:val="single" w:sz="4" w:space="0" w:color="auto"/>
              <w:right w:val="single" w:sz="4" w:space="0" w:color="auto"/>
            </w:tcBorders>
            <w:shd w:val="clear" w:color="auto" w:fill="auto"/>
          </w:tcPr>
          <w:p w:rsidR="004E0974" w:rsidRDefault="004E0974">
            <w:pPr>
              <w:jc w:val="both"/>
              <w:rPr>
                <w:snapToGrid w:val="0"/>
              </w:rPr>
            </w:pPr>
          </w:p>
        </w:tc>
        <w:tc>
          <w:tcPr>
            <w:tcW w:w="1481" w:type="dxa"/>
            <w:gridSpan w:val="4"/>
            <w:tcBorders>
              <w:top w:val="single" w:sz="6" w:space="0" w:color="auto"/>
              <w:left w:val="single" w:sz="4" w:space="0" w:color="auto"/>
              <w:bottom w:val="single" w:sz="6" w:space="0" w:color="auto"/>
              <w:right w:val="single" w:sz="2" w:space="0" w:color="000000"/>
            </w:tcBorders>
            <w:shd w:val="clear" w:color="auto" w:fill="auto"/>
          </w:tcPr>
          <w:p w:rsidR="004E0974" w:rsidRDefault="004E0974">
            <w:pPr>
              <w:jc w:val="both"/>
              <w:rPr>
                <w:i/>
                <w:snapToGrid w:val="0"/>
              </w:rPr>
            </w:pPr>
            <w:r>
              <w:rPr>
                <w:i/>
                <w:snapToGrid w:val="0"/>
              </w:rPr>
              <w:t>conclusione</w:t>
            </w:r>
          </w:p>
        </w:tc>
        <w:tc>
          <w:tcPr>
            <w:tcW w:w="1578" w:type="dxa"/>
            <w:gridSpan w:val="5"/>
            <w:tcBorders>
              <w:top w:val="single" w:sz="2" w:space="0" w:color="000000"/>
              <w:left w:val="single" w:sz="2" w:space="0" w:color="000000"/>
              <w:bottom w:val="single" w:sz="6" w:space="0" w:color="auto"/>
              <w:right w:val="single" w:sz="2" w:space="0" w:color="000000"/>
            </w:tcBorders>
            <w:shd w:val="clear" w:color="auto" w:fill="auto"/>
          </w:tcPr>
          <w:p w:rsidR="004E0974" w:rsidRPr="00E81F0C" w:rsidRDefault="004E0974" w:rsidP="004E0974">
            <w:pPr>
              <w:jc w:val="both"/>
              <w:rPr>
                <w:snapToGrid w:val="0"/>
              </w:rPr>
            </w:pPr>
            <w:r w:rsidRPr="00E81F0C">
              <w:rPr>
                <w:snapToGrid w:val="0"/>
              </w:rPr>
              <w:t>Maggio 2010</w:t>
            </w:r>
          </w:p>
        </w:tc>
        <w:tc>
          <w:tcPr>
            <w:tcW w:w="1552" w:type="dxa"/>
            <w:gridSpan w:val="3"/>
            <w:tcBorders>
              <w:top w:val="single" w:sz="2" w:space="0" w:color="000000"/>
              <w:left w:val="single" w:sz="2" w:space="0" w:color="000000"/>
              <w:bottom w:val="single" w:sz="6" w:space="0" w:color="auto"/>
            </w:tcBorders>
            <w:shd w:val="clear" w:color="auto" w:fill="auto"/>
          </w:tcPr>
          <w:p w:rsidR="004E0974" w:rsidRPr="00E81F0C" w:rsidRDefault="004E0974" w:rsidP="004E0974">
            <w:pPr>
              <w:jc w:val="both"/>
              <w:rPr>
                <w:snapToGrid w:val="0"/>
              </w:rPr>
            </w:pPr>
            <w:r w:rsidRPr="00E81F0C">
              <w:rPr>
                <w:snapToGrid w:val="0"/>
              </w:rPr>
              <w:t>Giugno 2013</w:t>
            </w:r>
          </w:p>
        </w:tc>
        <w:tc>
          <w:tcPr>
            <w:tcW w:w="1565" w:type="dxa"/>
            <w:gridSpan w:val="6"/>
            <w:tcBorders>
              <w:top w:val="single" w:sz="4" w:space="0" w:color="auto"/>
              <w:left w:val="single" w:sz="4" w:space="0" w:color="auto"/>
              <w:bottom w:val="single" w:sz="4" w:space="0" w:color="auto"/>
              <w:right w:val="single" w:sz="4" w:space="0" w:color="auto"/>
            </w:tcBorders>
            <w:shd w:val="clear" w:color="auto" w:fill="auto"/>
          </w:tcPr>
          <w:p w:rsidR="004E0974" w:rsidRPr="00E81F0C" w:rsidRDefault="004E0974" w:rsidP="004E0974">
            <w:pPr>
              <w:jc w:val="both"/>
              <w:rPr>
                <w:snapToGrid w:val="0"/>
              </w:rPr>
            </w:pPr>
            <w:r w:rsidRPr="00E81F0C">
              <w:rPr>
                <w:snapToGrid w:val="0"/>
              </w:rPr>
              <w:t>Giugno 2014</w:t>
            </w:r>
          </w:p>
        </w:tc>
        <w:tc>
          <w:tcPr>
            <w:tcW w:w="1541" w:type="dxa"/>
            <w:gridSpan w:val="2"/>
            <w:tcBorders>
              <w:top w:val="single" w:sz="4" w:space="0" w:color="auto"/>
              <w:left w:val="single" w:sz="4" w:space="0" w:color="auto"/>
              <w:bottom w:val="single" w:sz="4" w:space="0" w:color="auto"/>
              <w:right w:val="single" w:sz="4" w:space="0" w:color="auto"/>
            </w:tcBorders>
            <w:shd w:val="clear" w:color="auto" w:fill="auto"/>
          </w:tcPr>
          <w:p w:rsidR="004E0974" w:rsidRPr="00E81F0C" w:rsidRDefault="004E0974" w:rsidP="004E0974">
            <w:pPr>
              <w:jc w:val="both"/>
              <w:rPr>
                <w:snapToGrid w:val="0"/>
              </w:rPr>
            </w:pPr>
            <w:r w:rsidRPr="00E81F0C">
              <w:rPr>
                <w:snapToGrid w:val="0"/>
              </w:rPr>
              <w:t>Giugno 2015</w:t>
            </w:r>
          </w:p>
        </w:tc>
      </w:tr>
      <w:tr w:rsidR="004E0974">
        <w:tblPrEx>
          <w:tblCellMar>
            <w:top w:w="0" w:type="dxa"/>
            <w:bottom w:w="0" w:type="dxa"/>
          </w:tblCellMar>
        </w:tblPrEx>
        <w:trPr>
          <w:cantSplit/>
          <w:trHeight w:hRule="exact" w:val="80"/>
        </w:trPr>
        <w:tc>
          <w:tcPr>
            <w:tcW w:w="9993" w:type="dxa"/>
            <w:gridSpan w:val="22"/>
            <w:tcBorders>
              <w:top w:val="single" w:sz="6" w:space="0" w:color="auto"/>
              <w:left w:val="single" w:sz="2" w:space="0" w:color="000000"/>
              <w:bottom w:val="single" w:sz="6" w:space="0" w:color="auto"/>
              <w:right w:val="single" w:sz="2" w:space="0" w:color="000000"/>
            </w:tcBorders>
            <w:shd w:val="clear" w:color="auto" w:fill="A6A6A6"/>
          </w:tcPr>
          <w:p w:rsidR="004E0974" w:rsidRDefault="004E0974">
            <w:pPr>
              <w:ind w:firstLine="539"/>
              <w:jc w:val="both"/>
              <w:rPr>
                <w:b/>
                <w:snapToGrid w:val="0"/>
                <w:color w:val="000000"/>
              </w:rPr>
            </w:pPr>
          </w:p>
        </w:tc>
      </w:tr>
      <w:tr w:rsidR="004E0974">
        <w:tblPrEx>
          <w:tblCellMar>
            <w:top w:w="0" w:type="dxa"/>
            <w:bottom w:w="0" w:type="dxa"/>
          </w:tblCellMar>
        </w:tblPrEx>
        <w:trPr>
          <w:gridBefore w:val="1"/>
          <w:wBefore w:w="12" w:type="dxa"/>
          <w:cantSplit/>
          <w:trHeight w:val="256"/>
        </w:trPr>
        <w:tc>
          <w:tcPr>
            <w:tcW w:w="9981" w:type="dxa"/>
            <w:gridSpan w:val="21"/>
            <w:tcBorders>
              <w:top w:val="single" w:sz="6" w:space="0" w:color="auto"/>
              <w:left w:val="single" w:sz="6" w:space="0" w:color="auto"/>
              <w:right w:val="single" w:sz="6" w:space="0" w:color="auto"/>
            </w:tcBorders>
            <w:shd w:val="clear" w:color="auto" w:fill="auto"/>
          </w:tcPr>
          <w:p w:rsidR="004E0974" w:rsidRDefault="004E0974" w:rsidP="004E0974">
            <w:pPr>
              <w:jc w:val="both"/>
              <w:rPr>
                <w:snapToGrid w:val="0"/>
                <w:color w:val="000000"/>
              </w:rPr>
            </w:pPr>
            <w:r>
              <w:rPr>
                <w:b/>
                <w:snapToGrid w:val="0"/>
                <w:color w:val="000000"/>
              </w:rPr>
              <w:t xml:space="preserve">4. Previsione della spesa e quadro economico </w:t>
            </w:r>
            <w:r w:rsidRPr="00771F72">
              <w:rPr>
                <w:i/>
                <w:snapToGrid w:val="0"/>
                <w:sz w:val="20"/>
                <w:szCs w:val="20"/>
              </w:rPr>
              <w:t xml:space="preserve">(per ciascun intervento ai sensi della L. 109/94 e succ. modifiche e integrazioni) </w:t>
            </w:r>
          </w:p>
        </w:tc>
      </w:tr>
      <w:tr w:rsidR="004E0974">
        <w:tblPrEx>
          <w:tblCellMar>
            <w:top w:w="0" w:type="dxa"/>
            <w:bottom w:w="0" w:type="dxa"/>
          </w:tblCellMar>
        </w:tblPrEx>
        <w:trPr>
          <w:gridBefore w:val="1"/>
          <w:wBefore w:w="12" w:type="dxa"/>
          <w:cantSplit/>
          <w:trHeight w:val="283"/>
        </w:trPr>
        <w:tc>
          <w:tcPr>
            <w:tcW w:w="9981" w:type="dxa"/>
            <w:gridSpan w:val="21"/>
            <w:tcBorders>
              <w:top w:val="single" w:sz="6" w:space="0" w:color="auto"/>
              <w:left w:val="single" w:sz="6" w:space="0" w:color="auto"/>
              <w:bottom w:val="single" w:sz="6" w:space="0" w:color="auto"/>
              <w:right w:val="single" w:sz="6" w:space="0" w:color="auto"/>
            </w:tcBorders>
            <w:shd w:val="clear" w:color="auto" w:fill="auto"/>
          </w:tcPr>
          <w:p w:rsidR="004E0974" w:rsidRDefault="004E0974" w:rsidP="004E0974">
            <w:pPr>
              <w:jc w:val="both"/>
              <w:rPr>
                <w:b/>
                <w:bCs/>
                <w:i/>
                <w:snapToGrid w:val="0"/>
              </w:rPr>
            </w:pPr>
            <w:r>
              <w:rPr>
                <w:b/>
                <w:bCs/>
                <w:i/>
                <w:snapToGrid w:val="0"/>
                <w:color w:val="000000"/>
              </w:rPr>
              <w:t xml:space="preserve">Intervento n. 2 </w:t>
            </w:r>
            <w:r w:rsidRPr="007E5274">
              <w:rPr>
                <w:b/>
                <w:i/>
                <w:snapToGrid w:val="0"/>
                <w:spacing w:val="-4"/>
              </w:rPr>
              <w:t>Riqualificazione urbana del quartiere Pennello e sistemazione del waterfront</w:t>
            </w:r>
          </w:p>
        </w:tc>
      </w:tr>
      <w:tr w:rsidR="004E0974">
        <w:tblPrEx>
          <w:tblCellMar>
            <w:top w:w="0" w:type="dxa"/>
            <w:bottom w:w="0" w:type="dxa"/>
          </w:tblCellMar>
        </w:tblPrEx>
        <w:trPr>
          <w:gridBefore w:val="1"/>
          <w:wBefore w:w="12" w:type="dxa"/>
          <w:cantSplit/>
          <w:trHeight w:val="283"/>
        </w:trPr>
        <w:tc>
          <w:tcPr>
            <w:tcW w:w="3888" w:type="dxa"/>
            <w:gridSpan w:val="6"/>
            <w:tcBorders>
              <w:top w:val="single" w:sz="6" w:space="0" w:color="auto"/>
              <w:left w:val="single" w:sz="6" w:space="0" w:color="auto"/>
              <w:bottom w:val="single" w:sz="6" w:space="0" w:color="auto"/>
              <w:right w:val="single" w:sz="6" w:space="0" w:color="auto"/>
            </w:tcBorders>
            <w:shd w:val="clear" w:color="auto" w:fill="auto"/>
          </w:tcPr>
          <w:p w:rsidR="004E0974" w:rsidRDefault="004E0974">
            <w:pPr>
              <w:ind w:firstLine="539"/>
              <w:jc w:val="both"/>
              <w:rPr>
                <w:i/>
                <w:snapToGrid w:val="0"/>
              </w:rPr>
            </w:pPr>
            <w:r>
              <w:rPr>
                <w:i/>
                <w:snapToGrid w:val="0"/>
              </w:rPr>
              <w:t>voce di spesa</w:t>
            </w:r>
          </w:p>
        </w:tc>
        <w:tc>
          <w:tcPr>
            <w:tcW w:w="3979" w:type="dxa"/>
            <w:gridSpan w:val="11"/>
            <w:tcBorders>
              <w:top w:val="single" w:sz="6" w:space="0" w:color="auto"/>
              <w:left w:val="single" w:sz="6" w:space="0" w:color="auto"/>
              <w:bottom w:val="single" w:sz="6" w:space="0" w:color="auto"/>
              <w:right w:val="single" w:sz="6" w:space="0" w:color="auto"/>
            </w:tcBorders>
            <w:shd w:val="clear" w:color="auto" w:fill="auto"/>
          </w:tcPr>
          <w:p w:rsidR="004E0974" w:rsidRDefault="004E0974">
            <w:pPr>
              <w:ind w:firstLine="539"/>
              <w:jc w:val="both"/>
              <w:rPr>
                <w:i/>
                <w:snapToGrid w:val="0"/>
              </w:rPr>
            </w:pPr>
            <w:r>
              <w:rPr>
                <w:i/>
                <w:snapToGrid w:val="0"/>
              </w:rPr>
              <w:t>articolazione</w:t>
            </w:r>
          </w:p>
        </w:tc>
        <w:tc>
          <w:tcPr>
            <w:tcW w:w="2114" w:type="dxa"/>
            <w:gridSpan w:val="4"/>
            <w:tcBorders>
              <w:top w:val="single" w:sz="6" w:space="0" w:color="auto"/>
              <w:left w:val="single" w:sz="6" w:space="0" w:color="auto"/>
              <w:bottom w:val="single" w:sz="6" w:space="0" w:color="auto"/>
              <w:right w:val="single" w:sz="6" w:space="0" w:color="auto"/>
            </w:tcBorders>
            <w:shd w:val="clear" w:color="auto" w:fill="auto"/>
          </w:tcPr>
          <w:p w:rsidR="004E0974" w:rsidRDefault="004E0974">
            <w:pPr>
              <w:ind w:firstLine="539"/>
              <w:jc w:val="both"/>
              <w:rPr>
                <w:i/>
                <w:snapToGrid w:val="0"/>
              </w:rPr>
            </w:pPr>
            <w:r>
              <w:rPr>
                <w:i/>
                <w:snapToGrid w:val="0"/>
              </w:rPr>
              <w:t>costo</w:t>
            </w:r>
          </w:p>
        </w:tc>
      </w:tr>
      <w:tr w:rsidR="004E0974">
        <w:tblPrEx>
          <w:tblCellMar>
            <w:top w:w="0" w:type="dxa"/>
            <w:bottom w:w="0" w:type="dxa"/>
          </w:tblCellMar>
        </w:tblPrEx>
        <w:trPr>
          <w:gridBefore w:val="1"/>
          <w:wBefore w:w="12" w:type="dxa"/>
          <w:cantSplit/>
          <w:trHeight w:val="270"/>
        </w:trPr>
        <w:tc>
          <w:tcPr>
            <w:tcW w:w="3888" w:type="dxa"/>
            <w:gridSpan w:val="6"/>
            <w:tcBorders>
              <w:top w:val="single" w:sz="6" w:space="0" w:color="auto"/>
              <w:left w:val="single" w:sz="6" w:space="0" w:color="auto"/>
              <w:bottom w:val="single" w:sz="6" w:space="0" w:color="auto"/>
              <w:right w:val="single" w:sz="6" w:space="0" w:color="auto"/>
            </w:tcBorders>
            <w:shd w:val="clear" w:color="auto" w:fill="auto"/>
          </w:tcPr>
          <w:p w:rsidR="004E0974" w:rsidRPr="002B6A32" w:rsidRDefault="00CB0577" w:rsidP="004E0974">
            <w:pPr>
              <w:jc w:val="both"/>
              <w:rPr>
                <w:i/>
                <w:snapToGrid w:val="0"/>
              </w:rPr>
            </w:pPr>
            <w:r>
              <w:rPr>
                <w:i/>
              </w:rPr>
              <w:t>Acquisto area</w:t>
            </w:r>
          </w:p>
        </w:tc>
        <w:tc>
          <w:tcPr>
            <w:tcW w:w="3979" w:type="dxa"/>
            <w:gridSpan w:val="11"/>
            <w:tcBorders>
              <w:top w:val="single" w:sz="6" w:space="0" w:color="auto"/>
              <w:left w:val="single" w:sz="6" w:space="0" w:color="auto"/>
              <w:bottom w:val="single" w:sz="6" w:space="0" w:color="auto"/>
              <w:right w:val="single" w:sz="6" w:space="0" w:color="auto"/>
            </w:tcBorders>
            <w:shd w:val="clear" w:color="auto" w:fill="auto"/>
          </w:tcPr>
          <w:p w:rsidR="004E0974" w:rsidRDefault="004E0974" w:rsidP="004E0974">
            <w:pPr>
              <w:jc w:val="both"/>
              <w:rPr>
                <w:snapToGrid w:val="0"/>
              </w:rPr>
            </w:pPr>
          </w:p>
        </w:tc>
        <w:tc>
          <w:tcPr>
            <w:tcW w:w="2114" w:type="dxa"/>
            <w:gridSpan w:val="4"/>
            <w:tcBorders>
              <w:top w:val="single" w:sz="6" w:space="0" w:color="auto"/>
              <w:left w:val="single" w:sz="6" w:space="0" w:color="auto"/>
              <w:bottom w:val="single" w:sz="6" w:space="0" w:color="auto"/>
              <w:right w:val="single" w:sz="6" w:space="0" w:color="auto"/>
            </w:tcBorders>
            <w:shd w:val="clear" w:color="auto" w:fill="auto"/>
          </w:tcPr>
          <w:p w:rsidR="004E0974" w:rsidRPr="00E81F0C" w:rsidRDefault="00CB0577" w:rsidP="004E0974">
            <w:pPr>
              <w:ind w:firstLine="539"/>
              <w:jc w:val="right"/>
              <w:rPr>
                <w:snapToGrid w:val="0"/>
              </w:rPr>
            </w:pPr>
            <w:r>
              <w:rPr>
                <w:snapToGrid w:val="0"/>
              </w:rPr>
              <w:t>1.000.000,00</w:t>
            </w:r>
          </w:p>
        </w:tc>
      </w:tr>
      <w:tr w:rsidR="00CB0577">
        <w:tblPrEx>
          <w:tblCellMar>
            <w:top w:w="0" w:type="dxa"/>
            <w:bottom w:w="0" w:type="dxa"/>
          </w:tblCellMar>
        </w:tblPrEx>
        <w:trPr>
          <w:gridBefore w:val="1"/>
          <w:wBefore w:w="12" w:type="dxa"/>
          <w:cantSplit/>
          <w:trHeight w:val="270"/>
        </w:trPr>
        <w:tc>
          <w:tcPr>
            <w:tcW w:w="3888" w:type="dxa"/>
            <w:gridSpan w:val="6"/>
            <w:tcBorders>
              <w:top w:val="single" w:sz="6" w:space="0" w:color="auto"/>
              <w:left w:val="single" w:sz="6" w:space="0" w:color="auto"/>
              <w:bottom w:val="single" w:sz="6" w:space="0" w:color="auto"/>
              <w:right w:val="single" w:sz="6" w:space="0" w:color="auto"/>
            </w:tcBorders>
            <w:shd w:val="clear" w:color="auto" w:fill="auto"/>
          </w:tcPr>
          <w:p w:rsidR="00CB0577" w:rsidRPr="00023E81" w:rsidRDefault="00CB0577" w:rsidP="00CB0577">
            <w:pPr>
              <w:ind w:firstLine="539"/>
              <w:jc w:val="both"/>
              <w:rPr>
                <w:i/>
              </w:rPr>
            </w:pPr>
            <w:r>
              <w:rPr>
                <w:i/>
              </w:rPr>
              <w:t>Lavori</w:t>
            </w:r>
            <w:r w:rsidRPr="00023E81">
              <w:rPr>
                <w:i/>
              </w:rPr>
              <w:t xml:space="preserve"> </w:t>
            </w:r>
          </w:p>
        </w:tc>
        <w:tc>
          <w:tcPr>
            <w:tcW w:w="3979" w:type="dxa"/>
            <w:gridSpan w:val="11"/>
            <w:tcBorders>
              <w:top w:val="single" w:sz="6" w:space="0" w:color="auto"/>
              <w:left w:val="single" w:sz="6" w:space="0" w:color="auto"/>
              <w:bottom w:val="single" w:sz="6" w:space="0" w:color="auto"/>
              <w:right w:val="single" w:sz="6" w:space="0" w:color="auto"/>
            </w:tcBorders>
            <w:shd w:val="clear" w:color="auto" w:fill="auto"/>
          </w:tcPr>
          <w:p w:rsidR="00CB0577" w:rsidRPr="003C0745" w:rsidRDefault="00CB0577" w:rsidP="004E0974">
            <w:pPr>
              <w:jc w:val="both"/>
              <w:rPr>
                <w:snapToGrid w:val="0"/>
              </w:rPr>
            </w:pPr>
            <w:r w:rsidRPr="003C0745">
              <w:rPr>
                <w:snapToGrid w:val="0"/>
              </w:rPr>
              <w:t xml:space="preserve">Piano di recupero </w:t>
            </w:r>
            <w:r>
              <w:rPr>
                <w:snapToGrid w:val="0"/>
              </w:rPr>
              <w:t>- Riqualificazione aree degradate, opere di urbanizzazione, sistemazione viabilità</w:t>
            </w:r>
          </w:p>
        </w:tc>
        <w:tc>
          <w:tcPr>
            <w:tcW w:w="2114" w:type="dxa"/>
            <w:gridSpan w:val="4"/>
            <w:tcBorders>
              <w:top w:val="single" w:sz="6" w:space="0" w:color="auto"/>
              <w:left w:val="single" w:sz="6" w:space="0" w:color="auto"/>
              <w:bottom w:val="single" w:sz="6" w:space="0" w:color="auto"/>
              <w:right w:val="single" w:sz="6" w:space="0" w:color="auto"/>
            </w:tcBorders>
            <w:shd w:val="clear" w:color="auto" w:fill="auto"/>
          </w:tcPr>
          <w:p w:rsidR="00CB0577" w:rsidRPr="00E81F0C" w:rsidRDefault="007E446C" w:rsidP="004E0974">
            <w:pPr>
              <w:ind w:firstLine="539"/>
              <w:jc w:val="right"/>
              <w:rPr>
                <w:snapToGrid w:val="0"/>
              </w:rPr>
            </w:pPr>
            <w:r>
              <w:rPr>
                <w:snapToGrid w:val="0"/>
              </w:rPr>
              <w:t>4.015.661,99</w:t>
            </w:r>
          </w:p>
        </w:tc>
      </w:tr>
      <w:tr w:rsidR="00CB0577">
        <w:tblPrEx>
          <w:tblCellMar>
            <w:top w:w="0" w:type="dxa"/>
            <w:bottom w:w="0" w:type="dxa"/>
          </w:tblCellMar>
        </w:tblPrEx>
        <w:trPr>
          <w:gridBefore w:val="1"/>
          <w:wBefore w:w="12" w:type="dxa"/>
          <w:cantSplit/>
          <w:trHeight w:val="270"/>
        </w:trPr>
        <w:tc>
          <w:tcPr>
            <w:tcW w:w="3888" w:type="dxa"/>
            <w:gridSpan w:val="6"/>
            <w:tcBorders>
              <w:top w:val="single" w:sz="6" w:space="0" w:color="auto"/>
              <w:left w:val="single" w:sz="6" w:space="0" w:color="auto"/>
              <w:bottom w:val="single" w:sz="6" w:space="0" w:color="auto"/>
              <w:right w:val="single" w:sz="6" w:space="0" w:color="auto"/>
            </w:tcBorders>
            <w:shd w:val="clear" w:color="auto" w:fill="auto"/>
          </w:tcPr>
          <w:p w:rsidR="00CB0577" w:rsidRDefault="00CB0577" w:rsidP="00CB0577">
            <w:pPr>
              <w:ind w:firstLine="539"/>
              <w:jc w:val="both"/>
              <w:rPr>
                <w:i/>
              </w:rPr>
            </w:pPr>
            <w:r>
              <w:rPr>
                <w:i/>
              </w:rPr>
              <w:t>Oneri di sicurezza</w:t>
            </w:r>
          </w:p>
        </w:tc>
        <w:tc>
          <w:tcPr>
            <w:tcW w:w="3979" w:type="dxa"/>
            <w:gridSpan w:val="11"/>
            <w:tcBorders>
              <w:top w:val="single" w:sz="6" w:space="0" w:color="auto"/>
              <w:left w:val="single" w:sz="6" w:space="0" w:color="auto"/>
              <w:bottom w:val="single" w:sz="6" w:space="0" w:color="auto"/>
              <w:right w:val="single" w:sz="6" w:space="0" w:color="auto"/>
            </w:tcBorders>
            <w:shd w:val="clear" w:color="auto" w:fill="auto"/>
          </w:tcPr>
          <w:p w:rsidR="00CB0577" w:rsidRPr="003C0745" w:rsidRDefault="00CB0577" w:rsidP="004E0974">
            <w:pPr>
              <w:jc w:val="both"/>
              <w:rPr>
                <w:snapToGrid w:val="0"/>
              </w:rPr>
            </w:pPr>
          </w:p>
        </w:tc>
        <w:tc>
          <w:tcPr>
            <w:tcW w:w="2114" w:type="dxa"/>
            <w:gridSpan w:val="4"/>
            <w:tcBorders>
              <w:top w:val="single" w:sz="6" w:space="0" w:color="auto"/>
              <w:left w:val="single" w:sz="6" w:space="0" w:color="auto"/>
              <w:bottom w:val="single" w:sz="6" w:space="0" w:color="auto"/>
              <w:right w:val="single" w:sz="6" w:space="0" w:color="auto"/>
            </w:tcBorders>
            <w:shd w:val="clear" w:color="auto" w:fill="auto"/>
          </w:tcPr>
          <w:p w:rsidR="00CB0577" w:rsidRPr="00E81F0C" w:rsidRDefault="007E446C" w:rsidP="004E0974">
            <w:pPr>
              <w:ind w:firstLine="539"/>
              <w:jc w:val="right"/>
              <w:rPr>
                <w:snapToGrid w:val="0"/>
              </w:rPr>
            </w:pPr>
            <w:r>
              <w:rPr>
                <w:snapToGrid w:val="0"/>
              </w:rPr>
              <w:t>80.313,24</w:t>
            </w:r>
          </w:p>
        </w:tc>
      </w:tr>
      <w:tr w:rsidR="00CB0577">
        <w:tblPrEx>
          <w:tblCellMar>
            <w:top w:w="0" w:type="dxa"/>
            <w:bottom w:w="0" w:type="dxa"/>
          </w:tblCellMar>
        </w:tblPrEx>
        <w:trPr>
          <w:gridBefore w:val="1"/>
          <w:wBefore w:w="12" w:type="dxa"/>
          <w:cantSplit/>
          <w:trHeight w:val="270"/>
        </w:trPr>
        <w:tc>
          <w:tcPr>
            <w:tcW w:w="3888" w:type="dxa"/>
            <w:gridSpan w:val="6"/>
            <w:tcBorders>
              <w:top w:val="single" w:sz="6" w:space="0" w:color="auto"/>
              <w:left w:val="single" w:sz="6" w:space="0" w:color="auto"/>
              <w:bottom w:val="single" w:sz="6" w:space="0" w:color="auto"/>
              <w:right w:val="single" w:sz="6" w:space="0" w:color="auto"/>
            </w:tcBorders>
            <w:shd w:val="clear" w:color="auto" w:fill="auto"/>
          </w:tcPr>
          <w:p w:rsidR="00CB0577" w:rsidRDefault="00CB0577" w:rsidP="00CB0577">
            <w:pPr>
              <w:ind w:firstLine="539"/>
              <w:jc w:val="both"/>
              <w:rPr>
                <w:i/>
              </w:rPr>
            </w:pPr>
            <w:r>
              <w:rPr>
                <w:i/>
              </w:rPr>
              <w:t>Totale</w:t>
            </w:r>
          </w:p>
        </w:tc>
        <w:tc>
          <w:tcPr>
            <w:tcW w:w="3979" w:type="dxa"/>
            <w:gridSpan w:val="11"/>
            <w:tcBorders>
              <w:top w:val="single" w:sz="6" w:space="0" w:color="auto"/>
              <w:left w:val="single" w:sz="6" w:space="0" w:color="auto"/>
              <w:bottom w:val="single" w:sz="6" w:space="0" w:color="auto"/>
              <w:right w:val="single" w:sz="6" w:space="0" w:color="auto"/>
            </w:tcBorders>
            <w:shd w:val="clear" w:color="auto" w:fill="auto"/>
          </w:tcPr>
          <w:p w:rsidR="00CB0577" w:rsidRPr="003C0745" w:rsidRDefault="00CB0577" w:rsidP="004E0974">
            <w:pPr>
              <w:jc w:val="both"/>
              <w:rPr>
                <w:snapToGrid w:val="0"/>
              </w:rPr>
            </w:pPr>
          </w:p>
        </w:tc>
        <w:tc>
          <w:tcPr>
            <w:tcW w:w="2114" w:type="dxa"/>
            <w:gridSpan w:val="4"/>
            <w:tcBorders>
              <w:top w:val="single" w:sz="6" w:space="0" w:color="auto"/>
              <w:left w:val="single" w:sz="6" w:space="0" w:color="auto"/>
              <w:bottom w:val="single" w:sz="6" w:space="0" w:color="auto"/>
              <w:right w:val="single" w:sz="6" w:space="0" w:color="auto"/>
            </w:tcBorders>
            <w:shd w:val="clear" w:color="auto" w:fill="auto"/>
          </w:tcPr>
          <w:p w:rsidR="00CB0577" w:rsidRPr="00AE4511" w:rsidRDefault="007E446C" w:rsidP="004E0974">
            <w:pPr>
              <w:ind w:firstLine="539"/>
              <w:jc w:val="right"/>
              <w:rPr>
                <w:b/>
                <w:snapToGrid w:val="0"/>
              </w:rPr>
            </w:pPr>
            <w:r w:rsidRPr="00AE4511">
              <w:rPr>
                <w:b/>
                <w:snapToGrid w:val="0"/>
              </w:rPr>
              <w:t>4.095.975,23</w:t>
            </w:r>
          </w:p>
        </w:tc>
      </w:tr>
      <w:tr w:rsidR="00CB0577">
        <w:tblPrEx>
          <w:tblCellMar>
            <w:top w:w="0" w:type="dxa"/>
            <w:bottom w:w="0" w:type="dxa"/>
          </w:tblCellMar>
        </w:tblPrEx>
        <w:trPr>
          <w:gridBefore w:val="1"/>
          <w:wBefore w:w="12" w:type="dxa"/>
          <w:cantSplit/>
          <w:trHeight w:val="270"/>
        </w:trPr>
        <w:tc>
          <w:tcPr>
            <w:tcW w:w="3888" w:type="dxa"/>
            <w:gridSpan w:val="6"/>
            <w:tcBorders>
              <w:top w:val="single" w:sz="6" w:space="0" w:color="auto"/>
              <w:left w:val="single" w:sz="6" w:space="0" w:color="auto"/>
              <w:bottom w:val="single" w:sz="6" w:space="0" w:color="auto"/>
              <w:right w:val="single" w:sz="6" w:space="0" w:color="auto"/>
            </w:tcBorders>
            <w:shd w:val="clear" w:color="auto" w:fill="auto"/>
          </w:tcPr>
          <w:p w:rsidR="00CB0577" w:rsidRDefault="00CB0577" w:rsidP="00CB0577">
            <w:pPr>
              <w:ind w:firstLine="539"/>
              <w:jc w:val="both"/>
              <w:rPr>
                <w:i/>
              </w:rPr>
            </w:pPr>
            <w:r>
              <w:rPr>
                <w:i/>
              </w:rPr>
              <w:t>Iva 10%</w:t>
            </w:r>
          </w:p>
        </w:tc>
        <w:tc>
          <w:tcPr>
            <w:tcW w:w="3979" w:type="dxa"/>
            <w:gridSpan w:val="11"/>
            <w:tcBorders>
              <w:top w:val="single" w:sz="6" w:space="0" w:color="auto"/>
              <w:left w:val="single" w:sz="6" w:space="0" w:color="auto"/>
              <w:bottom w:val="single" w:sz="6" w:space="0" w:color="auto"/>
              <w:right w:val="single" w:sz="6" w:space="0" w:color="auto"/>
            </w:tcBorders>
            <w:shd w:val="clear" w:color="auto" w:fill="auto"/>
          </w:tcPr>
          <w:p w:rsidR="00CB0577" w:rsidRPr="003C0745" w:rsidRDefault="00CB0577" w:rsidP="004E0974">
            <w:pPr>
              <w:jc w:val="both"/>
              <w:rPr>
                <w:snapToGrid w:val="0"/>
              </w:rPr>
            </w:pPr>
          </w:p>
        </w:tc>
        <w:tc>
          <w:tcPr>
            <w:tcW w:w="2114" w:type="dxa"/>
            <w:gridSpan w:val="4"/>
            <w:tcBorders>
              <w:top w:val="single" w:sz="6" w:space="0" w:color="auto"/>
              <w:left w:val="single" w:sz="6" w:space="0" w:color="auto"/>
              <w:bottom w:val="single" w:sz="6" w:space="0" w:color="auto"/>
              <w:right w:val="single" w:sz="6" w:space="0" w:color="auto"/>
            </w:tcBorders>
            <w:shd w:val="clear" w:color="auto" w:fill="auto"/>
          </w:tcPr>
          <w:p w:rsidR="00CB0577" w:rsidRPr="00E81F0C" w:rsidRDefault="007E446C" w:rsidP="004E0974">
            <w:pPr>
              <w:ind w:firstLine="539"/>
              <w:jc w:val="right"/>
              <w:rPr>
                <w:snapToGrid w:val="0"/>
              </w:rPr>
            </w:pPr>
            <w:r>
              <w:rPr>
                <w:snapToGrid w:val="0"/>
              </w:rPr>
              <w:t>409.597,52</w:t>
            </w:r>
          </w:p>
        </w:tc>
      </w:tr>
      <w:tr w:rsidR="00CB0577" w:rsidRPr="00AE4511">
        <w:tblPrEx>
          <w:tblCellMar>
            <w:top w:w="0" w:type="dxa"/>
            <w:bottom w:w="0" w:type="dxa"/>
          </w:tblCellMar>
        </w:tblPrEx>
        <w:trPr>
          <w:gridBefore w:val="1"/>
          <w:wBefore w:w="12" w:type="dxa"/>
          <w:cantSplit/>
          <w:trHeight w:val="270"/>
        </w:trPr>
        <w:tc>
          <w:tcPr>
            <w:tcW w:w="3888" w:type="dxa"/>
            <w:gridSpan w:val="6"/>
            <w:tcBorders>
              <w:top w:val="single" w:sz="6" w:space="0" w:color="auto"/>
              <w:left w:val="single" w:sz="6" w:space="0" w:color="auto"/>
              <w:bottom w:val="single" w:sz="6" w:space="0" w:color="auto"/>
              <w:right w:val="single" w:sz="6" w:space="0" w:color="auto"/>
            </w:tcBorders>
            <w:shd w:val="clear" w:color="auto" w:fill="auto"/>
          </w:tcPr>
          <w:p w:rsidR="00CB0577" w:rsidRDefault="00CB0577" w:rsidP="00CB0577">
            <w:pPr>
              <w:ind w:firstLine="539"/>
              <w:jc w:val="both"/>
              <w:rPr>
                <w:i/>
              </w:rPr>
            </w:pPr>
            <w:r>
              <w:rPr>
                <w:i/>
              </w:rPr>
              <w:t>Totale lavori + iva</w:t>
            </w:r>
          </w:p>
        </w:tc>
        <w:tc>
          <w:tcPr>
            <w:tcW w:w="3979" w:type="dxa"/>
            <w:gridSpan w:val="11"/>
            <w:tcBorders>
              <w:top w:val="single" w:sz="6" w:space="0" w:color="auto"/>
              <w:left w:val="single" w:sz="6" w:space="0" w:color="auto"/>
              <w:bottom w:val="single" w:sz="6" w:space="0" w:color="auto"/>
              <w:right w:val="single" w:sz="6" w:space="0" w:color="auto"/>
            </w:tcBorders>
            <w:shd w:val="clear" w:color="auto" w:fill="auto"/>
          </w:tcPr>
          <w:p w:rsidR="00CB0577" w:rsidRPr="003C0745" w:rsidRDefault="00CB0577" w:rsidP="004E0974">
            <w:pPr>
              <w:jc w:val="both"/>
              <w:rPr>
                <w:snapToGrid w:val="0"/>
              </w:rPr>
            </w:pPr>
          </w:p>
        </w:tc>
        <w:tc>
          <w:tcPr>
            <w:tcW w:w="2114" w:type="dxa"/>
            <w:gridSpan w:val="4"/>
            <w:tcBorders>
              <w:top w:val="single" w:sz="6" w:space="0" w:color="auto"/>
              <w:left w:val="single" w:sz="6" w:space="0" w:color="auto"/>
              <w:bottom w:val="single" w:sz="6" w:space="0" w:color="auto"/>
              <w:right w:val="single" w:sz="6" w:space="0" w:color="auto"/>
            </w:tcBorders>
            <w:shd w:val="clear" w:color="auto" w:fill="auto"/>
          </w:tcPr>
          <w:p w:rsidR="00CB0577" w:rsidRPr="00AE4511" w:rsidRDefault="007E446C" w:rsidP="004E0974">
            <w:pPr>
              <w:ind w:firstLine="539"/>
              <w:jc w:val="right"/>
              <w:rPr>
                <w:b/>
                <w:snapToGrid w:val="0"/>
              </w:rPr>
            </w:pPr>
            <w:r w:rsidRPr="00AE4511">
              <w:rPr>
                <w:b/>
                <w:snapToGrid w:val="0"/>
              </w:rPr>
              <w:t>4.505.572,76</w:t>
            </w:r>
          </w:p>
        </w:tc>
      </w:tr>
      <w:tr w:rsidR="00CB0577">
        <w:tblPrEx>
          <w:tblCellMar>
            <w:top w:w="0" w:type="dxa"/>
            <w:bottom w:w="0" w:type="dxa"/>
          </w:tblCellMar>
        </w:tblPrEx>
        <w:trPr>
          <w:gridBefore w:val="1"/>
          <w:wBefore w:w="12" w:type="dxa"/>
          <w:cantSplit/>
          <w:trHeight w:val="270"/>
        </w:trPr>
        <w:tc>
          <w:tcPr>
            <w:tcW w:w="3888" w:type="dxa"/>
            <w:gridSpan w:val="6"/>
            <w:tcBorders>
              <w:top w:val="single" w:sz="6" w:space="0" w:color="auto"/>
              <w:left w:val="single" w:sz="6" w:space="0" w:color="auto"/>
              <w:bottom w:val="single" w:sz="6" w:space="0" w:color="auto"/>
              <w:right w:val="single" w:sz="6" w:space="0" w:color="auto"/>
            </w:tcBorders>
            <w:shd w:val="clear" w:color="auto" w:fill="auto"/>
          </w:tcPr>
          <w:p w:rsidR="00CB0577" w:rsidRPr="00023E81" w:rsidRDefault="00CB0577" w:rsidP="00CB0577">
            <w:pPr>
              <w:ind w:firstLine="539"/>
              <w:jc w:val="both"/>
              <w:rPr>
                <w:i/>
              </w:rPr>
            </w:pPr>
            <w:r w:rsidRPr="00023E81">
              <w:rPr>
                <w:i/>
              </w:rPr>
              <w:t xml:space="preserve">Spese tecniche (12%)  </w:t>
            </w:r>
          </w:p>
        </w:tc>
        <w:tc>
          <w:tcPr>
            <w:tcW w:w="3979" w:type="dxa"/>
            <w:gridSpan w:val="11"/>
            <w:tcBorders>
              <w:top w:val="single" w:sz="6" w:space="0" w:color="auto"/>
              <w:left w:val="single" w:sz="6" w:space="0" w:color="auto"/>
              <w:bottom w:val="single" w:sz="6" w:space="0" w:color="auto"/>
              <w:right w:val="single" w:sz="6" w:space="0" w:color="auto"/>
            </w:tcBorders>
            <w:shd w:val="clear" w:color="auto" w:fill="auto"/>
          </w:tcPr>
          <w:p w:rsidR="00CB0577" w:rsidRPr="003C0745" w:rsidRDefault="00CB0577" w:rsidP="004E0974">
            <w:pPr>
              <w:jc w:val="both"/>
              <w:rPr>
                <w:snapToGrid w:val="0"/>
              </w:rPr>
            </w:pPr>
            <w:r>
              <w:rPr>
                <w:snapToGrid w:val="0"/>
              </w:rPr>
              <w:t>Procedure di gara, progettazione, coordinamento sicurezza, direzione lavori, collaudo</w:t>
            </w:r>
          </w:p>
        </w:tc>
        <w:tc>
          <w:tcPr>
            <w:tcW w:w="2114" w:type="dxa"/>
            <w:gridSpan w:val="4"/>
            <w:tcBorders>
              <w:top w:val="single" w:sz="6" w:space="0" w:color="auto"/>
              <w:left w:val="single" w:sz="6" w:space="0" w:color="auto"/>
              <w:bottom w:val="single" w:sz="6" w:space="0" w:color="auto"/>
              <w:right w:val="single" w:sz="6" w:space="0" w:color="auto"/>
            </w:tcBorders>
            <w:shd w:val="clear" w:color="auto" w:fill="auto"/>
          </w:tcPr>
          <w:p w:rsidR="00CB0577" w:rsidRPr="00E81F0C" w:rsidRDefault="007E446C" w:rsidP="004E0974">
            <w:pPr>
              <w:ind w:firstLine="539"/>
              <w:jc w:val="right"/>
              <w:rPr>
                <w:snapToGrid w:val="0"/>
              </w:rPr>
            </w:pPr>
            <w:r>
              <w:rPr>
                <w:snapToGrid w:val="0"/>
              </w:rPr>
              <w:t>491.517,03</w:t>
            </w:r>
          </w:p>
        </w:tc>
      </w:tr>
      <w:tr w:rsidR="00CB0577">
        <w:tblPrEx>
          <w:tblCellMar>
            <w:top w:w="0" w:type="dxa"/>
            <w:bottom w:w="0" w:type="dxa"/>
          </w:tblCellMar>
        </w:tblPrEx>
        <w:trPr>
          <w:gridBefore w:val="1"/>
          <w:wBefore w:w="12" w:type="dxa"/>
          <w:cantSplit/>
          <w:trHeight w:val="270"/>
        </w:trPr>
        <w:tc>
          <w:tcPr>
            <w:tcW w:w="3888" w:type="dxa"/>
            <w:gridSpan w:val="6"/>
            <w:tcBorders>
              <w:top w:val="single" w:sz="6" w:space="0" w:color="auto"/>
              <w:left w:val="single" w:sz="6" w:space="0" w:color="auto"/>
              <w:bottom w:val="single" w:sz="6" w:space="0" w:color="auto"/>
              <w:right w:val="single" w:sz="6" w:space="0" w:color="auto"/>
            </w:tcBorders>
            <w:shd w:val="clear" w:color="auto" w:fill="auto"/>
          </w:tcPr>
          <w:p w:rsidR="00CB0577" w:rsidRPr="00C35F52" w:rsidRDefault="00CB0577" w:rsidP="00CB0577">
            <w:pPr>
              <w:ind w:firstLine="539"/>
              <w:jc w:val="both"/>
              <w:rPr>
                <w:i/>
                <w:snapToGrid w:val="0"/>
              </w:rPr>
            </w:pPr>
            <w:r w:rsidRPr="00C35F52">
              <w:rPr>
                <w:i/>
                <w:snapToGrid w:val="0"/>
              </w:rPr>
              <w:t>Oneri</w:t>
            </w:r>
            <w:r>
              <w:rPr>
                <w:i/>
                <w:snapToGrid w:val="0"/>
              </w:rPr>
              <w:t xml:space="preserve"> 4%</w:t>
            </w:r>
          </w:p>
        </w:tc>
        <w:tc>
          <w:tcPr>
            <w:tcW w:w="3979" w:type="dxa"/>
            <w:gridSpan w:val="11"/>
            <w:tcBorders>
              <w:top w:val="single" w:sz="6" w:space="0" w:color="auto"/>
              <w:left w:val="single" w:sz="6" w:space="0" w:color="auto"/>
              <w:bottom w:val="single" w:sz="6" w:space="0" w:color="auto"/>
              <w:right w:val="single" w:sz="6" w:space="0" w:color="auto"/>
            </w:tcBorders>
            <w:shd w:val="clear" w:color="auto" w:fill="auto"/>
          </w:tcPr>
          <w:p w:rsidR="00CB0577" w:rsidRPr="003C0745" w:rsidRDefault="00CB0577" w:rsidP="004E0974">
            <w:pPr>
              <w:jc w:val="both"/>
              <w:rPr>
                <w:snapToGrid w:val="0"/>
              </w:rPr>
            </w:pPr>
          </w:p>
        </w:tc>
        <w:tc>
          <w:tcPr>
            <w:tcW w:w="2114" w:type="dxa"/>
            <w:gridSpan w:val="4"/>
            <w:tcBorders>
              <w:top w:val="single" w:sz="6" w:space="0" w:color="auto"/>
              <w:left w:val="single" w:sz="6" w:space="0" w:color="auto"/>
              <w:bottom w:val="single" w:sz="6" w:space="0" w:color="auto"/>
              <w:right w:val="single" w:sz="6" w:space="0" w:color="auto"/>
            </w:tcBorders>
            <w:shd w:val="clear" w:color="auto" w:fill="auto"/>
          </w:tcPr>
          <w:p w:rsidR="00CB0577" w:rsidRPr="00E81F0C" w:rsidRDefault="007E446C" w:rsidP="004E0974">
            <w:pPr>
              <w:ind w:firstLine="539"/>
              <w:jc w:val="right"/>
              <w:rPr>
                <w:snapToGrid w:val="0"/>
              </w:rPr>
            </w:pPr>
            <w:r>
              <w:rPr>
                <w:snapToGrid w:val="0"/>
              </w:rPr>
              <w:t>163.839,01</w:t>
            </w:r>
          </w:p>
        </w:tc>
      </w:tr>
      <w:tr w:rsidR="00CB0577">
        <w:tblPrEx>
          <w:tblCellMar>
            <w:top w:w="0" w:type="dxa"/>
            <w:bottom w:w="0" w:type="dxa"/>
          </w:tblCellMar>
        </w:tblPrEx>
        <w:trPr>
          <w:gridBefore w:val="1"/>
          <w:wBefore w:w="12" w:type="dxa"/>
          <w:cantSplit/>
          <w:trHeight w:val="270"/>
        </w:trPr>
        <w:tc>
          <w:tcPr>
            <w:tcW w:w="3888" w:type="dxa"/>
            <w:gridSpan w:val="6"/>
            <w:tcBorders>
              <w:top w:val="single" w:sz="6" w:space="0" w:color="auto"/>
              <w:left w:val="single" w:sz="6" w:space="0" w:color="auto"/>
              <w:bottom w:val="single" w:sz="6" w:space="0" w:color="auto"/>
              <w:right w:val="single" w:sz="6" w:space="0" w:color="auto"/>
            </w:tcBorders>
            <w:shd w:val="clear" w:color="auto" w:fill="auto"/>
          </w:tcPr>
          <w:p w:rsidR="00CB0577" w:rsidRPr="00C35F52" w:rsidRDefault="00CB0577" w:rsidP="00CB0577">
            <w:pPr>
              <w:ind w:firstLine="539"/>
              <w:jc w:val="both"/>
              <w:rPr>
                <w:i/>
                <w:snapToGrid w:val="0"/>
              </w:rPr>
            </w:pPr>
            <w:r>
              <w:rPr>
                <w:i/>
                <w:snapToGrid w:val="0"/>
              </w:rPr>
              <w:t>Totale (spese+oneri)</w:t>
            </w:r>
          </w:p>
        </w:tc>
        <w:tc>
          <w:tcPr>
            <w:tcW w:w="3979" w:type="dxa"/>
            <w:gridSpan w:val="11"/>
            <w:tcBorders>
              <w:top w:val="single" w:sz="6" w:space="0" w:color="auto"/>
              <w:left w:val="single" w:sz="6" w:space="0" w:color="auto"/>
              <w:bottom w:val="single" w:sz="6" w:space="0" w:color="auto"/>
              <w:right w:val="single" w:sz="6" w:space="0" w:color="auto"/>
            </w:tcBorders>
            <w:shd w:val="clear" w:color="auto" w:fill="auto"/>
          </w:tcPr>
          <w:p w:rsidR="00CB0577" w:rsidRPr="003C0745" w:rsidRDefault="00CB0577" w:rsidP="004E0974">
            <w:pPr>
              <w:jc w:val="both"/>
              <w:rPr>
                <w:snapToGrid w:val="0"/>
              </w:rPr>
            </w:pPr>
          </w:p>
        </w:tc>
        <w:tc>
          <w:tcPr>
            <w:tcW w:w="2114" w:type="dxa"/>
            <w:gridSpan w:val="4"/>
            <w:tcBorders>
              <w:top w:val="single" w:sz="6" w:space="0" w:color="auto"/>
              <w:left w:val="single" w:sz="6" w:space="0" w:color="auto"/>
              <w:bottom w:val="single" w:sz="6" w:space="0" w:color="auto"/>
              <w:right w:val="single" w:sz="6" w:space="0" w:color="auto"/>
            </w:tcBorders>
            <w:shd w:val="clear" w:color="auto" w:fill="auto"/>
          </w:tcPr>
          <w:p w:rsidR="00CB0577" w:rsidRPr="00E81F0C" w:rsidRDefault="007E446C" w:rsidP="004E0974">
            <w:pPr>
              <w:ind w:firstLine="539"/>
              <w:jc w:val="right"/>
              <w:rPr>
                <w:snapToGrid w:val="0"/>
              </w:rPr>
            </w:pPr>
            <w:r>
              <w:rPr>
                <w:snapToGrid w:val="0"/>
              </w:rPr>
              <w:t>655.356,04</w:t>
            </w:r>
          </w:p>
        </w:tc>
      </w:tr>
      <w:tr w:rsidR="00CB0577">
        <w:tblPrEx>
          <w:tblCellMar>
            <w:top w:w="0" w:type="dxa"/>
            <w:bottom w:w="0" w:type="dxa"/>
          </w:tblCellMar>
        </w:tblPrEx>
        <w:trPr>
          <w:gridBefore w:val="1"/>
          <w:wBefore w:w="12" w:type="dxa"/>
          <w:cantSplit/>
          <w:trHeight w:val="270"/>
        </w:trPr>
        <w:tc>
          <w:tcPr>
            <w:tcW w:w="3888" w:type="dxa"/>
            <w:gridSpan w:val="6"/>
            <w:tcBorders>
              <w:top w:val="single" w:sz="6" w:space="0" w:color="auto"/>
              <w:left w:val="single" w:sz="6" w:space="0" w:color="auto"/>
              <w:bottom w:val="single" w:sz="6" w:space="0" w:color="auto"/>
              <w:right w:val="single" w:sz="6" w:space="0" w:color="auto"/>
            </w:tcBorders>
            <w:shd w:val="clear" w:color="auto" w:fill="auto"/>
          </w:tcPr>
          <w:p w:rsidR="00CB0577" w:rsidRDefault="00CB0577" w:rsidP="00CB0577">
            <w:pPr>
              <w:ind w:firstLine="539"/>
              <w:jc w:val="both"/>
              <w:rPr>
                <w:i/>
                <w:snapToGrid w:val="0"/>
              </w:rPr>
            </w:pPr>
            <w:r>
              <w:rPr>
                <w:i/>
                <w:snapToGrid w:val="0"/>
              </w:rPr>
              <w:t>Iva 20%</w:t>
            </w:r>
          </w:p>
        </w:tc>
        <w:tc>
          <w:tcPr>
            <w:tcW w:w="3979" w:type="dxa"/>
            <w:gridSpan w:val="11"/>
            <w:tcBorders>
              <w:top w:val="single" w:sz="6" w:space="0" w:color="auto"/>
              <w:left w:val="single" w:sz="6" w:space="0" w:color="auto"/>
              <w:bottom w:val="single" w:sz="6" w:space="0" w:color="auto"/>
              <w:right w:val="single" w:sz="6" w:space="0" w:color="auto"/>
            </w:tcBorders>
            <w:shd w:val="clear" w:color="auto" w:fill="auto"/>
          </w:tcPr>
          <w:p w:rsidR="00CB0577" w:rsidRPr="003C0745" w:rsidRDefault="00CB0577" w:rsidP="004E0974">
            <w:pPr>
              <w:jc w:val="both"/>
              <w:rPr>
                <w:snapToGrid w:val="0"/>
              </w:rPr>
            </w:pPr>
          </w:p>
        </w:tc>
        <w:tc>
          <w:tcPr>
            <w:tcW w:w="2114" w:type="dxa"/>
            <w:gridSpan w:val="4"/>
            <w:tcBorders>
              <w:top w:val="single" w:sz="6" w:space="0" w:color="auto"/>
              <w:left w:val="single" w:sz="6" w:space="0" w:color="auto"/>
              <w:bottom w:val="single" w:sz="6" w:space="0" w:color="auto"/>
              <w:right w:val="single" w:sz="6" w:space="0" w:color="auto"/>
            </w:tcBorders>
            <w:shd w:val="clear" w:color="auto" w:fill="auto"/>
          </w:tcPr>
          <w:p w:rsidR="00CB0577" w:rsidRPr="00E81F0C" w:rsidRDefault="007E446C" w:rsidP="004E0974">
            <w:pPr>
              <w:ind w:firstLine="539"/>
              <w:jc w:val="right"/>
              <w:rPr>
                <w:snapToGrid w:val="0"/>
              </w:rPr>
            </w:pPr>
            <w:r>
              <w:rPr>
                <w:snapToGrid w:val="0"/>
              </w:rPr>
              <w:t>131.071,2</w:t>
            </w:r>
            <w:r w:rsidR="003F7823">
              <w:rPr>
                <w:snapToGrid w:val="0"/>
              </w:rPr>
              <w:t>0</w:t>
            </w:r>
          </w:p>
        </w:tc>
      </w:tr>
      <w:tr w:rsidR="00CB0577">
        <w:tblPrEx>
          <w:tblCellMar>
            <w:top w:w="0" w:type="dxa"/>
            <w:bottom w:w="0" w:type="dxa"/>
          </w:tblCellMar>
        </w:tblPrEx>
        <w:trPr>
          <w:gridBefore w:val="1"/>
          <w:wBefore w:w="12" w:type="dxa"/>
          <w:cantSplit/>
          <w:trHeight w:val="270"/>
        </w:trPr>
        <w:tc>
          <w:tcPr>
            <w:tcW w:w="7867" w:type="dxa"/>
            <w:gridSpan w:val="17"/>
            <w:tcBorders>
              <w:top w:val="single" w:sz="6" w:space="0" w:color="auto"/>
              <w:left w:val="single" w:sz="6" w:space="0" w:color="auto"/>
              <w:bottom w:val="single" w:sz="6" w:space="0" w:color="auto"/>
              <w:right w:val="single" w:sz="6" w:space="0" w:color="auto"/>
            </w:tcBorders>
            <w:shd w:val="clear" w:color="auto" w:fill="auto"/>
          </w:tcPr>
          <w:p w:rsidR="00CB0577" w:rsidRDefault="007E446C">
            <w:pPr>
              <w:ind w:firstLine="539"/>
              <w:jc w:val="right"/>
              <w:rPr>
                <w:b/>
                <w:bCs/>
                <w:i/>
                <w:snapToGrid w:val="0"/>
              </w:rPr>
            </w:pPr>
            <w:r>
              <w:rPr>
                <w:b/>
                <w:bCs/>
                <w:i/>
                <w:snapToGrid w:val="0"/>
              </w:rPr>
              <w:t>T</w:t>
            </w:r>
            <w:r w:rsidR="00CB0577">
              <w:rPr>
                <w:b/>
                <w:bCs/>
                <w:i/>
                <w:snapToGrid w:val="0"/>
              </w:rPr>
              <w:t>otale</w:t>
            </w:r>
            <w:r>
              <w:rPr>
                <w:b/>
                <w:bCs/>
                <w:i/>
                <w:snapToGrid w:val="0"/>
              </w:rPr>
              <w:t xml:space="preserve"> </w:t>
            </w:r>
          </w:p>
        </w:tc>
        <w:tc>
          <w:tcPr>
            <w:tcW w:w="2114" w:type="dxa"/>
            <w:gridSpan w:val="4"/>
            <w:tcBorders>
              <w:top w:val="single" w:sz="6" w:space="0" w:color="auto"/>
              <w:left w:val="single" w:sz="6" w:space="0" w:color="auto"/>
              <w:bottom w:val="single" w:sz="6" w:space="0" w:color="auto"/>
              <w:right w:val="single" w:sz="6" w:space="0" w:color="auto"/>
            </w:tcBorders>
            <w:shd w:val="clear" w:color="auto" w:fill="auto"/>
          </w:tcPr>
          <w:p w:rsidR="00CB0577" w:rsidRPr="00E81F0C" w:rsidRDefault="007E446C" w:rsidP="004E0974">
            <w:pPr>
              <w:ind w:firstLine="539"/>
              <w:jc w:val="right"/>
              <w:rPr>
                <w:snapToGrid w:val="0"/>
              </w:rPr>
            </w:pPr>
            <w:r>
              <w:rPr>
                <w:snapToGrid w:val="0"/>
              </w:rPr>
              <w:t>5.292.000,00</w:t>
            </w:r>
          </w:p>
        </w:tc>
      </w:tr>
      <w:tr w:rsidR="007E446C">
        <w:tblPrEx>
          <w:tblCellMar>
            <w:top w:w="0" w:type="dxa"/>
            <w:bottom w:w="0" w:type="dxa"/>
          </w:tblCellMar>
        </w:tblPrEx>
        <w:trPr>
          <w:gridBefore w:val="1"/>
          <w:wBefore w:w="12" w:type="dxa"/>
          <w:cantSplit/>
          <w:trHeight w:val="270"/>
        </w:trPr>
        <w:tc>
          <w:tcPr>
            <w:tcW w:w="7867" w:type="dxa"/>
            <w:gridSpan w:val="17"/>
            <w:tcBorders>
              <w:top w:val="single" w:sz="6" w:space="0" w:color="auto"/>
              <w:left w:val="single" w:sz="6" w:space="0" w:color="auto"/>
              <w:bottom w:val="single" w:sz="6" w:space="0" w:color="auto"/>
              <w:right w:val="single" w:sz="6" w:space="0" w:color="auto"/>
            </w:tcBorders>
            <w:shd w:val="clear" w:color="auto" w:fill="auto"/>
          </w:tcPr>
          <w:p w:rsidR="007E446C" w:rsidRDefault="007E446C" w:rsidP="00F00917">
            <w:pPr>
              <w:ind w:firstLine="539"/>
              <w:jc w:val="right"/>
              <w:rPr>
                <w:b/>
                <w:bCs/>
                <w:i/>
                <w:snapToGrid w:val="0"/>
              </w:rPr>
            </w:pPr>
            <w:r>
              <w:rPr>
                <w:b/>
                <w:bCs/>
                <w:i/>
                <w:snapToGrid w:val="0"/>
              </w:rPr>
              <w:t>Totale + acquisto area</w:t>
            </w:r>
          </w:p>
        </w:tc>
        <w:tc>
          <w:tcPr>
            <w:tcW w:w="2114" w:type="dxa"/>
            <w:gridSpan w:val="4"/>
            <w:tcBorders>
              <w:top w:val="single" w:sz="6" w:space="0" w:color="auto"/>
              <w:left w:val="single" w:sz="6" w:space="0" w:color="auto"/>
              <w:bottom w:val="single" w:sz="6" w:space="0" w:color="auto"/>
              <w:right w:val="single" w:sz="6" w:space="0" w:color="auto"/>
            </w:tcBorders>
            <w:shd w:val="clear" w:color="auto" w:fill="auto"/>
          </w:tcPr>
          <w:p w:rsidR="007E446C" w:rsidRPr="00AE4511" w:rsidRDefault="007E446C" w:rsidP="00F00917">
            <w:pPr>
              <w:ind w:firstLine="539"/>
              <w:jc w:val="right"/>
              <w:rPr>
                <w:b/>
                <w:i/>
                <w:snapToGrid w:val="0"/>
              </w:rPr>
            </w:pPr>
            <w:r w:rsidRPr="00AE4511">
              <w:rPr>
                <w:b/>
                <w:i/>
                <w:snapToGrid w:val="0"/>
              </w:rPr>
              <w:t>6.292.000,00</w:t>
            </w:r>
          </w:p>
        </w:tc>
      </w:tr>
      <w:tr w:rsidR="007E446C">
        <w:tblPrEx>
          <w:tblCellMar>
            <w:top w:w="0" w:type="dxa"/>
            <w:bottom w:w="0" w:type="dxa"/>
          </w:tblCellMar>
        </w:tblPrEx>
        <w:trPr>
          <w:gridBefore w:val="1"/>
          <w:wBefore w:w="12" w:type="dxa"/>
          <w:cantSplit/>
          <w:trHeight w:hRule="exact" w:val="115"/>
        </w:trPr>
        <w:tc>
          <w:tcPr>
            <w:tcW w:w="9981" w:type="dxa"/>
            <w:gridSpan w:val="21"/>
            <w:tcBorders>
              <w:top w:val="single" w:sz="6" w:space="0" w:color="auto"/>
              <w:left w:val="single" w:sz="2" w:space="0" w:color="000000"/>
              <w:bottom w:val="single" w:sz="6" w:space="0" w:color="auto"/>
              <w:right w:val="single" w:sz="2" w:space="0" w:color="000000"/>
            </w:tcBorders>
            <w:shd w:val="clear" w:color="auto" w:fill="A6A6A6"/>
          </w:tcPr>
          <w:p w:rsidR="007E446C" w:rsidRDefault="007E446C">
            <w:pPr>
              <w:jc w:val="both"/>
              <w:rPr>
                <w:b/>
                <w:snapToGrid w:val="0"/>
                <w:color w:val="000000"/>
              </w:rPr>
            </w:pPr>
          </w:p>
          <w:p w:rsidR="007E446C" w:rsidRDefault="007E446C">
            <w:pPr>
              <w:jc w:val="both"/>
              <w:rPr>
                <w:b/>
                <w:snapToGrid w:val="0"/>
                <w:color w:val="000000"/>
              </w:rPr>
            </w:pPr>
          </w:p>
          <w:p w:rsidR="007E446C" w:rsidRDefault="007E446C">
            <w:pPr>
              <w:jc w:val="both"/>
              <w:rPr>
                <w:b/>
                <w:snapToGrid w:val="0"/>
                <w:color w:val="000000"/>
              </w:rPr>
            </w:pPr>
          </w:p>
        </w:tc>
      </w:tr>
      <w:tr w:rsidR="007E446C">
        <w:tblPrEx>
          <w:tblCellMar>
            <w:top w:w="0" w:type="dxa"/>
            <w:bottom w:w="0" w:type="dxa"/>
          </w:tblCellMar>
        </w:tblPrEx>
        <w:trPr>
          <w:cantSplit/>
          <w:trHeight w:val="256"/>
        </w:trPr>
        <w:tc>
          <w:tcPr>
            <w:tcW w:w="9993" w:type="dxa"/>
            <w:gridSpan w:val="22"/>
            <w:tcBorders>
              <w:top w:val="single" w:sz="2" w:space="0" w:color="000000"/>
              <w:left w:val="single" w:sz="2" w:space="0" w:color="000000"/>
              <w:bottom w:val="single" w:sz="6" w:space="0" w:color="auto"/>
              <w:right w:val="single" w:sz="2" w:space="0" w:color="000000"/>
            </w:tcBorders>
            <w:shd w:val="clear" w:color="auto" w:fill="auto"/>
          </w:tcPr>
          <w:p w:rsidR="007E446C" w:rsidRDefault="007E446C">
            <w:pPr>
              <w:jc w:val="both"/>
              <w:rPr>
                <w:b/>
                <w:snapToGrid w:val="0"/>
                <w:color w:val="000000"/>
              </w:rPr>
            </w:pPr>
            <w:r>
              <w:rPr>
                <w:b/>
                <w:snapToGrid w:val="0"/>
                <w:color w:val="000000"/>
              </w:rPr>
              <w:lastRenderedPageBreak/>
              <w:t>5. Piano economico-finanziario</w:t>
            </w:r>
          </w:p>
        </w:tc>
      </w:tr>
      <w:tr w:rsidR="007E446C">
        <w:tblPrEx>
          <w:tblCellMar>
            <w:top w:w="0" w:type="dxa"/>
            <w:bottom w:w="0" w:type="dxa"/>
          </w:tblCellMar>
        </w:tblPrEx>
        <w:trPr>
          <w:cantSplit/>
          <w:trHeight w:val="256"/>
        </w:trPr>
        <w:tc>
          <w:tcPr>
            <w:tcW w:w="3093" w:type="dxa"/>
            <w:gridSpan w:val="4"/>
            <w:tcBorders>
              <w:top w:val="single" w:sz="6" w:space="0" w:color="auto"/>
              <w:left w:val="single" w:sz="2" w:space="0" w:color="000000"/>
              <w:bottom w:val="single" w:sz="2" w:space="0" w:color="000000"/>
              <w:right w:val="single" w:sz="2" w:space="0" w:color="000000"/>
            </w:tcBorders>
            <w:shd w:val="clear" w:color="auto" w:fill="auto"/>
          </w:tcPr>
          <w:p w:rsidR="007E446C" w:rsidRDefault="007E446C" w:rsidP="004E0974">
            <w:pPr>
              <w:pStyle w:val="Titolo6"/>
            </w:pPr>
            <w:r>
              <w:t xml:space="preserve">Intervento </w:t>
            </w:r>
          </w:p>
        </w:tc>
        <w:tc>
          <w:tcPr>
            <w:tcW w:w="1426" w:type="dxa"/>
            <w:gridSpan w:val="4"/>
            <w:tcBorders>
              <w:top w:val="single" w:sz="6" w:space="0" w:color="auto"/>
              <w:left w:val="single" w:sz="2" w:space="0" w:color="000000"/>
              <w:bottom w:val="single" w:sz="6" w:space="0" w:color="auto"/>
              <w:right w:val="single" w:sz="2" w:space="0" w:color="000000"/>
            </w:tcBorders>
            <w:shd w:val="clear" w:color="auto" w:fill="auto"/>
          </w:tcPr>
          <w:p w:rsidR="007E446C" w:rsidRDefault="007E446C">
            <w:pPr>
              <w:pStyle w:val="Titolo6"/>
              <w:jc w:val="center"/>
              <w:rPr>
                <w:sz w:val="20"/>
                <w:szCs w:val="20"/>
              </w:rPr>
            </w:pPr>
            <w:r>
              <w:rPr>
                <w:sz w:val="20"/>
                <w:szCs w:val="20"/>
              </w:rPr>
              <w:t>Costo totale</w:t>
            </w:r>
          </w:p>
        </w:tc>
        <w:tc>
          <w:tcPr>
            <w:tcW w:w="1496" w:type="dxa"/>
            <w:gridSpan w:val="4"/>
            <w:tcBorders>
              <w:top w:val="single" w:sz="2" w:space="0" w:color="000000"/>
              <w:left w:val="single" w:sz="2" w:space="0" w:color="000000"/>
              <w:bottom w:val="single" w:sz="6" w:space="0" w:color="auto"/>
              <w:right w:val="single" w:sz="2" w:space="0" w:color="000000"/>
            </w:tcBorders>
            <w:shd w:val="clear" w:color="auto" w:fill="auto"/>
          </w:tcPr>
          <w:p w:rsidR="007E446C" w:rsidRDefault="007E446C">
            <w:pPr>
              <w:jc w:val="center"/>
              <w:rPr>
                <w:i/>
                <w:snapToGrid w:val="0"/>
                <w:color w:val="000000"/>
                <w:sz w:val="20"/>
                <w:szCs w:val="20"/>
              </w:rPr>
            </w:pPr>
            <w:r>
              <w:rPr>
                <w:i/>
                <w:snapToGrid w:val="0"/>
                <w:color w:val="000000"/>
                <w:sz w:val="20"/>
                <w:szCs w:val="20"/>
              </w:rPr>
              <w:t>Richiesta finanziamento POR</w:t>
            </w:r>
          </w:p>
        </w:tc>
        <w:tc>
          <w:tcPr>
            <w:tcW w:w="1309" w:type="dxa"/>
            <w:gridSpan w:val="5"/>
            <w:tcBorders>
              <w:top w:val="single" w:sz="2" w:space="0" w:color="000000"/>
              <w:left w:val="single" w:sz="2" w:space="0" w:color="000000"/>
              <w:bottom w:val="single" w:sz="6" w:space="0" w:color="auto"/>
              <w:right w:val="single" w:sz="2" w:space="0" w:color="000000"/>
            </w:tcBorders>
            <w:shd w:val="clear" w:color="auto" w:fill="auto"/>
          </w:tcPr>
          <w:p w:rsidR="007E446C" w:rsidRDefault="007E446C">
            <w:pPr>
              <w:ind w:firstLine="14"/>
              <w:jc w:val="center"/>
              <w:rPr>
                <w:i/>
                <w:snapToGrid w:val="0"/>
                <w:color w:val="000000"/>
                <w:sz w:val="20"/>
                <w:szCs w:val="20"/>
              </w:rPr>
            </w:pPr>
            <w:r>
              <w:rPr>
                <w:i/>
                <w:snapToGrid w:val="0"/>
                <w:color w:val="000000"/>
                <w:sz w:val="20"/>
                <w:szCs w:val="20"/>
              </w:rPr>
              <w:t>Fondi comunali</w:t>
            </w:r>
          </w:p>
        </w:tc>
        <w:tc>
          <w:tcPr>
            <w:tcW w:w="1309" w:type="dxa"/>
            <w:gridSpan w:val="4"/>
            <w:tcBorders>
              <w:top w:val="single" w:sz="6" w:space="0" w:color="auto"/>
              <w:left w:val="single" w:sz="2" w:space="0" w:color="000000"/>
              <w:bottom w:val="single" w:sz="2" w:space="0" w:color="000000"/>
              <w:right w:val="single" w:sz="2" w:space="0" w:color="000000"/>
            </w:tcBorders>
            <w:shd w:val="clear" w:color="auto" w:fill="auto"/>
          </w:tcPr>
          <w:p w:rsidR="007E446C" w:rsidRDefault="007E446C">
            <w:pPr>
              <w:jc w:val="center"/>
              <w:rPr>
                <w:i/>
                <w:snapToGrid w:val="0"/>
                <w:color w:val="000000"/>
                <w:sz w:val="20"/>
                <w:szCs w:val="20"/>
              </w:rPr>
            </w:pPr>
            <w:r>
              <w:rPr>
                <w:i/>
                <w:snapToGrid w:val="0"/>
                <w:color w:val="000000"/>
                <w:sz w:val="20"/>
                <w:szCs w:val="20"/>
              </w:rPr>
              <w:t>Risorse private</w:t>
            </w:r>
          </w:p>
        </w:tc>
        <w:tc>
          <w:tcPr>
            <w:tcW w:w="1360" w:type="dxa"/>
            <w:tcBorders>
              <w:top w:val="single" w:sz="6" w:space="0" w:color="auto"/>
              <w:left w:val="single" w:sz="2" w:space="0" w:color="000000"/>
              <w:bottom w:val="single" w:sz="2" w:space="0" w:color="000000"/>
              <w:right w:val="single" w:sz="2" w:space="0" w:color="000000"/>
            </w:tcBorders>
            <w:shd w:val="clear" w:color="auto" w:fill="auto"/>
          </w:tcPr>
          <w:p w:rsidR="007E446C" w:rsidRDefault="007E446C">
            <w:pPr>
              <w:pStyle w:val="Titolo7"/>
              <w:jc w:val="center"/>
              <w:rPr>
                <w:sz w:val="20"/>
                <w:szCs w:val="20"/>
              </w:rPr>
            </w:pPr>
            <w:r>
              <w:rPr>
                <w:sz w:val="20"/>
                <w:szCs w:val="20"/>
              </w:rPr>
              <w:t>Altri fondi</w:t>
            </w:r>
          </w:p>
        </w:tc>
      </w:tr>
      <w:tr w:rsidR="007E446C">
        <w:tblPrEx>
          <w:tblCellMar>
            <w:top w:w="0" w:type="dxa"/>
            <w:bottom w:w="0" w:type="dxa"/>
          </w:tblCellMar>
        </w:tblPrEx>
        <w:trPr>
          <w:cantSplit/>
          <w:trHeight w:val="256"/>
        </w:trPr>
        <w:tc>
          <w:tcPr>
            <w:tcW w:w="3093" w:type="dxa"/>
            <w:gridSpan w:val="4"/>
            <w:tcBorders>
              <w:top w:val="single" w:sz="6" w:space="0" w:color="auto"/>
              <w:left w:val="single" w:sz="2" w:space="0" w:color="000000"/>
              <w:bottom w:val="single" w:sz="2" w:space="0" w:color="000000"/>
              <w:right w:val="single" w:sz="2" w:space="0" w:color="000000"/>
            </w:tcBorders>
            <w:shd w:val="clear" w:color="auto" w:fill="auto"/>
          </w:tcPr>
          <w:p w:rsidR="007E446C" w:rsidRPr="00E26688" w:rsidRDefault="007E446C" w:rsidP="004E0974">
            <w:pPr>
              <w:rPr>
                <w:i/>
                <w:snapToGrid w:val="0"/>
                <w:color w:val="000000"/>
              </w:rPr>
            </w:pPr>
            <w:r w:rsidRPr="007E5274">
              <w:rPr>
                <w:i/>
                <w:snapToGrid w:val="0"/>
              </w:rPr>
              <w:t>Riqualificazione urbana del quartiere Pennello e sistemazione del waterfront</w:t>
            </w:r>
          </w:p>
        </w:tc>
        <w:tc>
          <w:tcPr>
            <w:tcW w:w="1426" w:type="dxa"/>
            <w:gridSpan w:val="4"/>
            <w:tcBorders>
              <w:top w:val="single" w:sz="6" w:space="0" w:color="auto"/>
              <w:left w:val="single" w:sz="2" w:space="0" w:color="000000"/>
              <w:bottom w:val="single" w:sz="6" w:space="0" w:color="auto"/>
              <w:right w:val="single" w:sz="2" w:space="0" w:color="000000"/>
            </w:tcBorders>
            <w:shd w:val="clear" w:color="auto" w:fill="auto"/>
          </w:tcPr>
          <w:p w:rsidR="007E446C" w:rsidRPr="004E5DA3" w:rsidRDefault="007E446C" w:rsidP="004E0974">
            <w:pPr>
              <w:jc w:val="right"/>
              <w:rPr>
                <w:b/>
                <w:i/>
                <w:snapToGrid w:val="0"/>
                <w:color w:val="000000"/>
              </w:rPr>
            </w:pPr>
            <w:r w:rsidRPr="004E5DA3">
              <w:rPr>
                <w:b/>
                <w:bCs/>
                <w:i/>
                <w:snapToGrid w:val="0"/>
                <w:color w:val="000000"/>
              </w:rPr>
              <w:t>6.292.000,00</w:t>
            </w:r>
          </w:p>
        </w:tc>
        <w:tc>
          <w:tcPr>
            <w:tcW w:w="1496" w:type="dxa"/>
            <w:gridSpan w:val="4"/>
            <w:tcBorders>
              <w:top w:val="single" w:sz="2" w:space="0" w:color="000000"/>
              <w:left w:val="single" w:sz="2" w:space="0" w:color="000000"/>
              <w:bottom w:val="single" w:sz="6" w:space="0" w:color="auto"/>
              <w:right w:val="single" w:sz="2" w:space="0" w:color="000000"/>
            </w:tcBorders>
            <w:shd w:val="clear" w:color="auto" w:fill="auto"/>
          </w:tcPr>
          <w:p w:rsidR="007E446C" w:rsidRPr="004E5DA3" w:rsidRDefault="007E446C" w:rsidP="004E0974">
            <w:pPr>
              <w:jc w:val="right"/>
              <w:rPr>
                <w:b/>
                <w:i/>
                <w:snapToGrid w:val="0"/>
                <w:color w:val="000000"/>
              </w:rPr>
            </w:pPr>
            <w:r w:rsidRPr="004E5DA3">
              <w:rPr>
                <w:b/>
                <w:bCs/>
                <w:i/>
                <w:snapToGrid w:val="0"/>
                <w:color w:val="000000"/>
              </w:rPr>
              <w:t>6.292.000,00</w:t>
            </w:r>
          </w:p>
        </w:tc>
        <w:tc>
          <w:tcPr>
            <w:tcW w:w="1309" w:type="dxa"/>
            <w:gridSpan w:val="5"/>
            <w:tcBorders>
              <w:top w:val="single" w:sz="2" w:space="0" w:color="000000"/>
              <w:left w:val="single" w:sz="2" w:space="0" w:color="000000"/>
              <w:bottom w:val="single" w:sz="6" w:space="0" w:color="auto"/>
              <w:right w:val="single" w:sz="2" w:space="0" w:color="000000"/>
            </w:tcBorders>
            <w:shd w:val="clear" w:color="auto" w:fill="auto"/>
          </w:tcPr>
          <w:p w:rsidR="007E446C" w:rsidRPr="00E81F0C" w:rsidRDefault="007E446C" w:rsidP="004E0974">
            <w:pPr>
              <w:jc w:val="right"/>
              <w:rPr>
                <w:snapToGrid w:val="0"/>
                <w:color w:val="000000"/>
              </w:rPr>
            </w:pPr>
          </w:p>
        </w:tc>
        <w:tc>
          <w:tcPr>
            <w:tcW w:w="1309" w:type="dxa"/>
            <w:gridSpan w:val="4"/>
            <w:tcBorders>
              <w:top w:val="single" w:sz="6" w:space="0" w:color="auto"/>
              <w:left w:val="single" w:sz="2" w:space="0" w:color="000000"/>
              <w:bottom w:val="single" w:sz="2" w:space="0" w:color="000000"/>
              <w:right w:val="single" w:sz="2" w:space="0" w:color="000000"/>
            </w:tcBorders>
            <w:shd w:val="clear" w:color="auto" w:fill="auto"/>
          </w:tcPr>
          <w:p w:rsidR="007E446C" w:rsidRDefault="007E446C">
            <w:pPr>
              <w:ind w:firstLine="539"/>
              <w:jc w:val="both"/>
              <w:rPr>
                <w:snapToGrid w:val="0"/>
                <w:color w:val="000000"/>
              </w:rPr>
            </w:pPr>
          </w:p>
        </w:tc>
        <w:tc>
          <w:tcPr>
            <w:tcW w:w="1360" w:type="dxa"/>
            <w:tcBorders>
              <w:top w:val="single" w:sz="6" w:space="0" w:color="auto"/>
              <w:left w:val="single" w:sz="2" w:space="0" w:color="000000"/>
              <w:bottom w:val="single" w:sz="2" w:space="0" w:color="000000"/>
              <w:right w:val="single" w:sz="2" w:space="0" w:color="000000"/>
            </w:tcBorders>
            <w:shd w:val="clear" w:color="auto" w:fill="auto"/>
          </w:tcPr>
          <w:p w:rsidR="007E446C" w:rsidRDefault="007E446C">
            <w:pPr>
              <w:ind w:firstLine="539"/>
              <w:jc w:val="both"/>
              <w:rPr>
                <w:snapToGrid w:val="0"/>
                <w:color w:val="000000"/>
              </w:rPr>
            </w:pPr>
          </w:p>
        </w:tc>
      </w:tr>
      <w:tr w:rsidR="007E446C">
        <w:tblPrEx>
          <w:tblCellMar>
            <w:top w:w="0" w:type="dxa"/>
            <w:bottom w:w="0" w:type="dxa"/>
          </w:tblCellMar>
        </w:tblPrEx>
        <w:trPr>
          <w:cantSplit/>
          <w:trHeight w:val="256"/>
        </w:trPr>
        <w:tc>
          <w:tcPr>
            <w:tcW w:w="4893" w:type="dxa"/>
            <w:gridSpan w:val="9"/>
            <w:tcBorders>
              <w:top w:val="single" w:sz="6" w:space="0" w:color="auto"/>
              <w:left w:val="single" w:sz="6" w:space="0" w:color="auto"/>
              <w:bottom w:val="single" w:sz="6" w:space="0" w:color="auto"/>
              <w:right w:val="single" w:sz="6" w:space="0" w:color="auto"/>
            </w:tcBorders>
            <w:shd w:val="clear" w:color="auto" w:fill="A6A6A6"/>
          </w:tcPr>
          <w:p w:rsidR="007E446C" w:rsidRDefault="007E446C">
            <w:pPr>
              <w:ind w:firstLine="539"/>
              <w:jc w:val="both"/>
              <w:rPr>
                <w:snapToGrid w:val="0"/>
              </w:rPr>
            </w:pPr>
          </w:p>
        </w:tc>
        <w:tc>
          <w:tcPr>
            <w:tcW w:w="5100" w:type="dxa"/>
            <w:gridSpan w:val="13"/>
            <w:tcBorders>
              <w:top w:val="single" w:sz="6" w:space="0" w:color="auto"/>
              <w:left w:val="single" w:sz="6" w:space="0" w:color="auto"/>
              <w:bottom w:val="single" w:sz="6" w:space="0" w:color="auto"/>
              <w:right w:val="single" w:sz="6" w:space="0" w:color="auto"/>
            </w:tcBorders>
            <w:shd w:val="clear" w:color="auto" w:fill="A6A6A6"/>
          </w:tcPr>
          <w:p w:rsidR="007E446C" w:rsidRDefault="007E446C">
            <w:pPr>
              <w:ind w:firstLine="539"/>
              <w:jc w:val="both"/>
              <w:rPr>
                <w:snapToGrid w:val="0"/>
              </w:rPr>
            </w:pPr>
          </w:p>
        </w:tc>
      </w:tr>
      <w:tr w:rsidR="007E446C">
        <w:tblPrEx>
          <w:tblCellMar>
            <w:top w:w="0" w:type="dxa"/>
            <w:bottom w:w="0" w:type="dxa"/>
          </w:tblCellMar>
        </w:tblPrEx>
        <w:trPr>
          <w:cantSplit/>
          <w:trHeight w:val="256"/>
        </w:trPr>
        <w:tc>
          <w:tcPr>
            <w:tcW w:w="9993" w:type="dxa"/>
            <w:gridSpan w:val="22"/>
            <w:tcBorders>
              <w:top w:val="single" w:sz="2" w:space="0" w:color="000000"/>
              <w:left w:val="single" w:sz="2" w:space="0" w:color="000000"/>
              <w:bottom w:val="single" w:sz="6" w:space="0" w:color="auto"/>
              <w:right w:val="single" w:sz="2" w:space="0" w:color="000000"/>
            </w:tcBorders>
            <w:shd w:val="clear" w:color="auto" w:fill="auto"/>
          </w:tcPr>
          <w:p w:rsidR="007E446C" w:rsidRDefault="007E446C">
            <w:pPr>
              <w:jc w:val="both"/>
              <w:rPr>
                <w:b/>
                <w:snapToGrid w:val="0"/>
                <w:color w:val="000000"/>
              </w:rPr>
            </w:pPr>
            <w:r>
              <w:rPr>
                <w:b/>
                <w:snapToGrid w:val="0"/>
                <w:color w:val="000000"/>
              </w:rPr>
              <w:t>6. Indicatori di realizzazione</w:t>
            </w:r>
          </w:p>
        </w:tc>
      </w:tr>
      <w:tr w:rsidR="007E446C">
        <w:tblPrEx>
          <w:tblCellMar>
            <w:top w:w="0" w:type="dxa"/>
            <w:bottom w:w="0" w:type="dxa"/>
          </w:tblCellMar>
        </w:tblPrEx>
        <w:trPr>
          <w:cantSplit/>
          <w:trHeight w:val="256"/>
        </w:trPr>
        <w:tc>
          <w:tcPr>
            <w:tcW w:w="3093" w:type="dxa"/>
            <w:gridSpan w:val="4"/>
            <w:tcBorders>
              <w:top w:val="single" w:sz="6" w:space="0" w:color="auto"/>
              <w:left w:val="single" w:sz="2" w:space="0" w:color="000000"/>
              <w:bottom w:val="single" w:sz="2" w:space="0" w:color="000000"/>
              <w:right w:val="single" w:sz="2" w:space="0" w:color="000000"/>
            </w:tcBorders>
            <w:shd w:val="clear" w:color="auto" w:fill="auto"/>
          </w:tcPr>
          <w:p w:rsidR="007E446C" w:rsidRDefault="007E446C" w:rsidP="004E0974">
            <w:pPr>
              <w:jc w:val="both"/>
              <w:rPr>
                <w:i/>
                <w:snapToGrid w:val="0"/>
                <w:color w:val="000000"/>
              </w:rPr>
            </w:pPr>
            <w:r>
              <w:rPr>
                <w:i/>
                <w:snapToGrid w:val="0"/>
                <w:color w:val="000000"/>
              </w:rPr>
              <w:t xml:space="preserve">Intervento </w:t>
            </w:r>
          </w:p>
        </w:tc>
        <w:tc>
          <w:tcPr>
            <w:tcW w:w="1800" w:type="dxa"/>
            <w:gridSpan w:val="5"/>
            <w:tcBorders>
              <w:top w:val="single" w:sz="6" w:space="0" w:color="auto"/>
              <w:left w:val="single" w:sz="2" w:space="0" w:color="000000"/>
              <w:bottom w:val="single" w:sz="6" w:space="0" w:color="auto"/>
              <w:right w:val="single" w:sz="4" w:space="0" w:color="auto"/>
            </w:tcBorders>
            <w:shd w:val="clear" w:color="auto" w:fill="auto"/>
          </w:tcPr>
          <w:p w:rsidR="007E446C" w:rsidRDefault="007E446C">
            <w:pPr>
              <w:jc w:val="center"/>
              <w:rPr>
                <w:rFonts w:eastAsia="Arial Unicode MS"/>
                <w:i/>
                <w:sz w:val="20"/>
                <w:szCs w:val="20"/>
              </w:rPr>
            </w:pPr>
            <w:r>
              <w:rPr>
                <w:i/>
                <w:sz w:val="20"/>
                <w:szCs w:val="20"/>
              </w:rPr>
              <w:t>Tipologia di progetto</w:t>
            </w:r>
          </w:p>
        </w:tc>
        <w:tc>
          <w:tcPr>
            <w:tcW w:w="2244" w:type="dxa"/>
            <w:gridSpan w:val="6"/>
            <w:tcBorders>
              <w:top w:val="single" w:sz="4" w:space="0" w:color="auto"/>
              <w:left w:val="single" w:sz="4" w:space="0" w:color="auto"/>
              <w:bottom w:val="single" w:sz="4" w:space="0" w:color="auto"/>
              <w:right w:val="single" w:sz="4" w:space="0" w:color="auto"/>
            </w:tcBorders>
            <w:shd w:val="clear" w:color="auto" w:fill="auto"/>
          </w:tcPr>
          <w:p w:rsidR="007E446C" w:rsidRDefault="007E446C">
            <w:pPr>
              <w:ind w:firstLine="40"/>
              <w:jc w:val="center"/>
              <w:rPr>
                <w:rFonts w:eastAsia="Arial Unicode MS"/>
                <w:i/>
                <w:sz w:val="20"/>
                <w:szCs w:val="20"/>
              </w:rPr>
            </w:pPr>
            <w:r>
              <w:rPr>
                <w:i/>
                <w:sz w:val="20"/>
                <w:szCs w:val="20"/>
              </w:rPr>
              <w:t>Indicatore di realizz</w:t>
            </w:r>
            <w:r>
              <w:rPr>
                <w:i/>
                <w:sz w:val="20"/>
                <w:szCs w:val="20"/>
              </w:rPr>
              <w:t>a</w:t>
            </w:r>
            <w:r>
              <w:rPr>
                <w:i/>
                <w:sz w:val="20"/>
                <w:szCs w:val="20"/>
              </w:rPr>
              <w:t>zione</w:t>
            </w:r>
          </w:p>
        </w:tc>
        <w:tc>
          <w:tcPr>
            <w:tcW w:w="1309" w:type="dxa"/>
            <w:gridSpan w:val="4"/>
            <w:tcBorders>
              <w:top w:val="single" w:sz="4" w:space="0" w:color="auto"/>
              <w:left w:val="single" w:sz="4" w:space="0" w:color="auto"/>
              <w:bottom w:val="single" w:sz="4" w:space="0" w:color="auto"/>
              <w:right w:val="single" w:sz="4" w:space="0" w:color="auto"/>
            </w:tcBorders>
            <w:shd w:val="clear" w:color="auto" w:fill="auto"/>
          </w:tcPr>
          <w:p w:rsidR="007E446C" w:rsidRDefault="007E446C">
            <w:pPr>
              <w:ind w:firstLine="40"/>
              <w:jc w:val="center"/>
              <w:rPr>
                <w:rFonts w:eastAsia="Arial Unicode MS"/>
                <w:i/>
                <w:sz w:val="20"/>
                <w:szCs w:val="20"/>
              </w:rPr>
            </w:pPr>
            <w:r>
              <w:rPr>
                <w:i/>
                <w:sz w:val="20"/>
                <w:szCs w:val="20"/>
              </w:rPr>
              <w:t>Unità di mis</w:t>
            </w:r>
            <w:r>
              <w:rPr>
                <w:i/>
                <w:sz w:val="20"/>
                <w:szCs w:val="20"/>
              </w:rPr>
              <w:t>u</w:t>
            </w:r>
            <w:r>
              <w:rPr>
                <w:i/>
                <w:sz w:val="20"/>
                <w:szCs w:val="20"/>
              </w:rPr>
              <w:t>ra</w:t>
            </w:r>
          </w:p>
        </w:tc>
        <w:tc>
          <w:tcPr>
            <w:tcW w:w="1547" w:type="dxa"/>
            <w:gridSpan w:val="3"/>
            <w:tcBorders>
              <w:top w:val="single" w:sz="4" w:space="0" w:color="auto"/>
              <w:left w:val="single" w:sz="4" w:space="0" w:color="auto"/>
              <w:bottom w:val="single" w:sz="4" w:space="0" w:color="auto"/>
              <w:right w:val="single" w:sz="4" w:space="0" w:color="auto"/>
            </w:tcBorders>
            <w:shd w:val="clear" w:color="auto" w:fill="auto"/>
          </w:tcPr>
          <w:p w:rsidR="007E446C" w:rsidRDefault="007E446C">
            <w:pPr>
              <w:ind w:firstLine="40"/>
              <w:jc w:val="center"/>
              <w:rPr>
                <w:i/>
                <w:sz w:val="20"/>
                <w:szCs w:val="20"/>
              </w:rPr>
            </w:pPr>
            <w:r>
              <w:rPr>
                <w:i/>
                <w:sz w:val="20"/>
                <w:szCs w:val="20"/>
              </w:rPr>
              <w:t>Valore di realizzazi</w:t>
            </w:r>
            <w:r>
              <w:rPr>
                <w:i/>
                <w:sz w:val="20"/>
                <w:szCs w:val="20"/>
              </w:rPr>
              <w:t>o</w:t>
            </w:r>
            <w:r>
              <w:rPr>
                <w:i/>
                <w:sz w:val="20"/>
                <w:szCs w:val="20"/>
              </w:rPr>
              <w:t>ne</w:t>
            </w:r>
          </w:p>
          <w:p w:rsidR="007E446C" w:rsidRDefault="007E446C">
            <w:pPr>
              <w:ind w:firstLine="40"/>
              <w:jc w:val="center"/>
              <w:rPr>
                <w:rFonts w:eastAsia="Arial Unicode MS"/>
                <w:i/>
                <w:sz w:val="20"/>
                <w:szCs w:val="20"/>
              </w:rPr>
            </w:pPr>
            <w:r>
              <w:rPr>
                <w:i/>
                <w:sz w:val="20"/>
                <w:szCs w:val="20"/>
              </w:rPr>
              <w:t>previsto</w:t>
            </w:r>
          </w:p>
        </w:tc>
      </w:tr>
      <w:tr w:rsidR="007E446C">
        <w:tblPrEx>
          <w:tblCellMar>
            <w:top w:w="0" w:type="dxa"/>
            <w:bottom w:w="0" w:type="dxa"/>
          </w:tblCellMar>
        </w:tblPrEx>
        <w:trPr>
          <w:cantSplit/>
          <w:trHeight w:val="375"/>
        </w:trPr>
        <w:tc>
          <w:tcPr>
            <w:tcW w:w="3093" w:type="dxa"/>
            <w:gridSpan w:val="4"/>
            <w:tcBorders>
              <w:top w:val="single" w:sz="6" w:space="0" w:color="auto"/>
              <w:left w:val="single" w:sz="2" w:space="0" w:color="000000"/>
              <w:bottom w:val="single" w:sz="6" w:space="0" w:color="auto"/>
              <w:right w:val="single" w:sz="2" w:space="0" w:color="000000"/>
            </w:tcBorders>
            <w:shd w:val="clear" w:color="auto" w:fill="auto"/>
          </w:tcPr>
          <w:p w:rsidR="007E446C" w:rsidRPr="00E26688" w:rsidRDefault="007E446C" w:rsidP="004E0974">
            <w:pPr>
              <w:rPr>
                <w:i/>
                <w:snapToGrid w:val="0"/>
              </w:rPr>
            </w:pPr>
            <w:r w:rsidRPr="007E5274">
              <w:rPr>
                <w:i/>
                <w:snapToGrid w:val="0"/>
              </w:rPr>
              <w:t>Riqualificazione urbana del quartiere Pennello e sistemazione del waterfront</w:t>
            </w:r>
          </w:p>
        </w:tc>
        <w:tc>
          <w:tcPr>
            <w:tcW w:w="1800" w:type="dxa"/>
            <w:gridSpan w:val="5"/>
            <w:tcBorders>
              <w:top w:val="single" w:sz="6" w:space="0" w:color="auto"/>
              <w:left w:val="single" w:sz="2" w:space="0" w:color="000000"/>
              <w:bottom w:val="single" w:sz="6" w:space="0" w:color="auto"/>
              <w:right w:val="single" w:sz="4" w:space="0" w:color="auto"/>
            </w:tcBorders>
            <w:shd w:val="clear" w:color="auto" w:fill="auto"/>
            <w:vAlign w:val="center"/>
          </w:tcPr>
          <w:p w:rsidR="007E446C" w:rsidRDefault="007E446C" w:rsidP="004E0974">
            <w:pPr>
              <w:rPr>
                <w:snapToGrid w:val="0"/>
              </w:rPr>
            </w:pPr>
            <w:r>
              <w:rPr>
                <w:snapToGrid w:val="0"/>
              </w:rPr>
              <w:t>Recupero patrimonio immobiliare</w:t>
            </w:r>
          </w:p>
        </w:tc>
        <w:tc>
          <w:tcPr>
            <w:tcW w:w="22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E446C" w:rsidRDefault="007E446C" w:rsidP="004E0974">
            <w:pPr>
              <w:rPr>
                <w:snapToGrid w:val="0"/>
              </w:rPr>
            </w:pPr>
            <w:r>
              <w:rPr>
                <w:snapToGrid w:val="0"/>
              </w:rPr>
              <w:t>Edifici esistenti recuperati</w:t>
            </w:r>
          </w:p>
        </w:tc>
        <w:tc>
          <w:tcPr>
            <w:tcW w:w="13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446C" w:rsidRDefault="007E446C" w:rsidP="004E0974">
            <w:pPr>
              <w:jc w:val="center"/>
              <w:rPr>
                <w:snapToGrid w:val="0"/>
              </w:rPr>
            </w:pPr>
            <w:r>
              <w:rPr>
                <w:snapToGrid w:val="0"/>
              </w:rPr>
              <w:t>%</w:t>
            </w:r>
          </w:p>
        </w:tc>
        <w:tc>
          <w:tcPr>
            <w:tcW w:w="15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446C" w:rsidRDefault="007E446C" w:rsidP="004E0974">
            <w:pPr>
              <w:jc w:val="center"/>
              <w:rPr>
                <w:snapToGrid w:val="0"/>
              </w:rPr>
            </w:pPr>
            <w:r>
              <w:rPr>
                <w:snapToGrid w:val="0"/>
              </w:rPr>
              <w:t>60%</w:t>
            </w:r>
          </w:p>
        </w:tc>
      </w:tr>
      <w:tr w:rsidR="007E446C">
        <w:tblPrEx>
          <w:tblCellMar>
            <w:top w:w="0" w:type="dxa"/>
            <w:bottom w:w="0" w:type="dxa"/>
          </w:tblCellMar>
        </w:tblPrEx>
        <w:trPr>
          <w:cantSplit/>
          <w:trHeight w:val="375"/>
        </w:trPr>
        <w:tc>
          <w:tcPr>
            <w:tcW w:w="3093" w:type="dxa"/>
            <w:gridSpan w:val="4"/>
            <w:tcBorders>
              <w:top w:val="single" w:sz="6" w:space="0" w:color="auto"/>
              <w:left w:val="single" w:sz="6" w:space="0" w:color="auto"/>
              <w:bottom w:val="single" w:sz="6" w:space="0" w:color="auto"/>
              <w:right w:val="single" w:sz="6" w:space="0" w:color="auto"/>
            </w:tcBorders>
            <w:shd w:val="clear" w:color="auto" w:fill="auto"/>
          </w:tcPr>
          <w:p w:rsidR="007E446C" w:rsidRDefault="007E446C">
            <w:pPr>
              <w:jc w:val="both"/>
              <w:rPr>
                <w:i/>
                <w:snapToGrid w:val="0"/>
              </w:rPr>
            </w:pPr>
          </w:p>
        </w:tc>
        <w:tc>
          <w:tcPr>
            <w:tcW w:w="1800"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7E446C" w:rsidRDefault="007E446C" w:rsidP="004E0974">
            <w:pPr>
              <w:rPr>
                <w:snapToGrid w:val="0"/>
              </w:rPr>
            </w:pPr>
            <w:r>
              <w:rPr>
                <w:snapToGrid w:val="0"/>
              </w:rPr>
              <w:t>Riqualificazione aree urbane</w:t>
            </w:r>
          </w:p>
        </w:tc>
        <w:tc>
          <w:tcPr>
            <w:tcW w:w="2244" w:type="dxa"/>
            <w:gridSpan w:val="6"/>
            <w:tcBorders>
              <w:top w:val="single" w:sz="4" w:space="0" w:color="auto"/>
              <w:left w:val="single" w:sz="6" w:space="0" w:color="auto"/>
              <w:bottom w:val="single" w:sz="4" w:space="0" w:color="auto"/>
              <w:right w:val="single" w:sz="4" w:space="0" w:color="auto"/>
            </w:tcBorders>
            <w:shd w:val="clear" w:color="auto" w:fill="auto"/>
            <w:vAlign w:val="center"/>
          </w:tcPr>
          <w:p w:rsidR="007E446C" w:rsidRDefault="007E446C" w:rsidP="004E0974">
            <w:pPr>
              <w:rPr>
                <w:snapToGrid w:val="0"/>
              </w:rPr>
            </w:pPr>
            <w:r>
              <w:rPr>
                <w:snapToGrid w:val="0"/>
              </w:rPr>
              <w:t>Spazi pubblici realizzati (lungomare)</w:t>
            </w:r>
          </w:p>
        </w:tc>
        <w:tc>
          <w:tcPr>
            <w:tcW w:w="13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446C" w:rsidRDefault="007E446C" w:rsidP="004E0974">
            <w:pPr>
              <w:jc w:val="center"/>
              <w:rPr>
                <w:snapToGrid w:val="0"/>
              </w:rPr>
            </w:pPr>
            <w:r>
              <w:rPr>
                <w:snapToGrid w:val="0"/>
              </w:rPr>
              <w:t>ml</w:t>
            </w:r>
          </w:p>
        </w:tc>
        <w:tc>
          <w:tcPr>
            <w:tcW w:w="15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446C" w:rsidRDefault="007E446C" w:rsidP="004E0974">
            <w:pPr>
              <w:jc w:val="center"/>
              <w:rPr>
                <w:snapToGrid w:val="0"/>
              </w:rPr>
            </w:pPr>
            <w:r>
              <w:rPr>
                <w:snapToGrid w:val="0"/>
              </w:rPr>
              <w:t>1.000 ca.</w:t>
            </w:r>
          </w:p>
        </w:tc>
      </w:tr>
      <w:tr w:rsidR="007E446C">
        <w:tblPrEx>
          <w:tblCellMar>
            <w:top w:w="0" w:type="dxa"/>
            <w:bottom w:w="0" w:type="dxa"/>
          </w:tblCellMar>
        </w:tblPrEx>
        <w:trPr>
          <w:cantSplit/>
          <w:trHeight w:val="375"/>
        </w:trPr>
        <w:tc>
          <w:tcPr>
            <w:tcW w:w="3093" w:type="dxa"/>
            <w:gridSpan w:val="4"/>
            <w:tcBorders>
              <w:top w:val="single" w:sz="6" w:space="0" w:color="auto"/>
              <w:left w:val="single" w:sz="2" w:space="0" w:color="000000"/>
              <w:bottom w:val="single" w:sz="6" w:space="0" w:color="auto"/>
              <w:right w:val="single" w:sz="2" w:space="0" w:color="000000"/>
            </w:tcBorders>
            <w:shd w:val="clear" w:color="auto" w:fill="auto"/>
          </w:tcPr>
          <w:p w:rsidR="007E446C" w:rsidRDefault="007E446C">
            <w:pPr>
              <w:jc w:val="both"/>
              <w:rPr>
                <w:i/>
                <w:snapToGrid w:val="0"/>
              </w:rPr>
            </w:pPr>
          </w:p>
        </w:tc>
        <w:tc>
          <w:tcPr>
            <w:tcW w:w="1800" w:type="dxa"/>
            <w:gridSpan w:val="5"/>
            <w:tcBorders>
              <w:top w:val="single" w:sz="6" w:space="0" w:color="auto"/>
              <w:left w:val="single" w:sz="2" w:space="0" w:color="000000"/>
              <w:bottom w:val="single" w:sz="6" w:space="0" w:color="auto"/>
              <w:right w:val="single" w:sz="4" w:space="0" w:color="auto"/>
            </w:tcBorders>
            <w:shd w:val="clear" w:color="auto" w:fill="auto"/>
            <w:vAlign w:val="center"/>
          </w:tcPr>
          <w:p w:rsidR="007E446C" w:rsidRDefault="007E446C" w:rsidP="004E0974">
            <w:pPr>
              <w:ind w:firstLine="539"/>
              <w:rPr>
                <w:snapToGrid w:val="0"/>
              </w:rPr>
            </w:pPr>
          </w:p>
        </w:tc>
        <w:tc>
          <w:tcPr>
            <w:tcW w:w="22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E446C" w:rsidRDefault="007E446C" w:rsidP="004E0974">
            <w:pPr>
              <w:rPr>
                <w:snapToGrid w:val="0"/>
              </w:rPr>
            </w:pPr>
            <w:r>
              <w:rPr>
                <w:snapToGrid w:val="0"/>
              </w:rPr>
              <w:t>Spazi pubblici realizzati (piazze)</w:t>
            </w:r>
          </w:p>
        </w:tc>
        <w:tc>
          <w:tcPr>
            <w:tcW w:w="13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446C" w:rsidRDefault="007E446C" w:rsidP="004E0974">
            <w:pPr>
              <w:jc w:val="center"/>
              <w:rPr>
                <w:snapToGrid w:val="0"/>
              </w:rPr>
            </w:pPr>
            <w:r>
              <w:rPr>
                <w:snapToGrid w:val="0"/>
              </w:rPr>
              <w:t>n.</w:t>
            </w:r>
          </w:p>
        </w:tc>
        <w:tc>
          <w:tcPr>
            <w:tcW w:w="15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446C" w:rsidRDefault="007E446C" w:rsidP="004E0974">
            <w:pPr>
              <w:jc w:val="center"/>
              <w:rPr>
                <w:snapToGrid w:val="0"/>
              </w:rPr>
            </w:pPr>
            <w:r>
              <w:rPr>
                <w:snapToGrid w:val="0"/>
              </w:rPr>
              <w:t>2</w:t>
            </w:r>
          </w:p>
        </w:tc>
      </w:tr>
      <w:tr w:rsidR="007E446C">
        <w:tblPrEx>
          <w:tblCellMar>
            <w:top w:w="0" w:type="dxa"/>
            <w:bottom w:w="0" w:type="dxa"/>
          </w:tblCellMar>
        </w:tblPrEx>
        <w:trPr>
          <w:cantSplit/>
          <w:trHeight w:val="375"/>
        </w:trPr>
        <w:tc>
          <w:tcPr>
            <w:tcW w:w="3093" w:type="dxa"/>
            <w:gridSpan w:val="4"/>
            <w:tcBorders>
              <w:top w:val="single" w:sz="6" w:space="0" w:color="auto"/>
              <w:left w:val="single" w:sz="2" w:space="0" w:color="000000"/>
              <w:bottom w:val="single" w:sz="6" w:space="0" w:color="auto"/>
              <w:right w:val="single" w:sz="2" w:space="0" w:color="000000"/>
            </w:tcBorders>
            <w:shd w:val="clear" w:color="auto" w:fill="auto"/>
          </w:tcPr>
          <w:p w:rsidR="007E446C" w:rsidRDefault="007E446C">
            <w:pPr>
              <w:jc w:val="both"/>
              <w:rPr>
                <w:i/>
                <w:snapToGrid w:val="0"/>
              </w:rPr>
            </w:pPr>
          </w:p>
        </w:tc>
        <w:tc>
          <w:tcPr>
            <w:tcW w:w="1800" w:type="dxa"/>
            <w:gridSpan w:val="5"/>
            <w:tcBorders>
              <w:top w:val="single" w:sz="6" w:space="0" w:color="auto"/>
              <w:left w:val="single" w:sz="2" w:space="0" w:color="000000"/>
              <w:bottom w:val="single" w:sz="6" w:space="0" w:color="auto"/>
              <w:right w:val="single" w:sz="4" w:space="0" w:color="auto"/>
            </w:tcBorders>
            <w:shd w:val="clear" w:color="auto" w:fill="auto"/>
            <w:vAlign w:val="center"/>
          </w:tcPr>
          <w:p w:rsidR="007E446C" w:rsidRDefault="007E446C" w:rsidP="004E0974">
            <w:pPr>
              <w:ind w:firstLine="539"/>
              <w:rPr>
                <w:snapToGrid w:val="0"/>
              </w:rPr>
            </w:pPr>
          </w:p>
        </w:tc>
        <w:tc>
          <w:tcPr>
            <w:tcW w:w="22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E446C" w:rsidRDefault="007E446C" w:rsidP="004E0974">
            <w:pPr>
              <w:rPr>
                <w:snapToGrid w:val="0"/>
              </w:rPr>
            </w:pPr>
            <w:r>
              <w:rPr>
                <w:snapToGrid w:val="0"/>
              </w:rPr>
              <w:t xml:space="preserve">Parcheggi realizzati </w:t>
            </w:r>
          </w:p>
        </w:tc>
        <w:tc>
          <w:tcPr>
            <w:tcW w:w="13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446C" w:rsidRDefault="007E446C" w:rsidP="004E0974">
            <w:pPr>
              <w:jc w:val="center"/>
              <w:rPr>
                <w:snapToGrid w:val="0"/>
              </w:rPr>
            </w:pPr>
            <w:r>
              <w:rPr>
                <w:snapToGrid w:val="0"/>
              </w:rPr>
              <w:t>n. posti macchina</w:t>
            </w:r>
          </w:p>
        </w:tc>
        <w:tc>
          <w:tcPr>
            <w:tcW w:w="15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446C" w:rsidRDefault="007E446C" w:rsidP="004E0974">
            <w:pPr>
              <w:jc w:val="center"/>
              <w:rPr>
                <w:snapToGrid w:val="0"/>
              </w:rPr>
            </w:pPr>
            <w:r>
              <w:rPr>
                <w:snapToGrid w:val="0"/>
              </w:rPr>
              <w:t>4.000 ca.</w:t>
            </w:r>
          </w:p>
        </w:tc>
      </w:tr>
      <w:tr w:rsidR="007E446C">
        <w:tblPrEx>
          <w:tblCellMar>
            <w:top w:w="0" w:type="dxa"/>
            <w:bottom w:w="0" w:type="dxa"/>
          </w:tblCellMar>
        </w:tblPrEx>
        <w:trPr>
          <w:cantSplit/>
          <w:trHeight w:val="256"/>
        </w:trPr>
        <w:tc>
          <w:tcPr>
            <w:tcW w:w="4893" w:type="dxa"/>
            <w:gridSpan w:val="9"/>
            <w:tcBorders>
              <w:top w:val="single" w:sz="6" w:space="0" w:color="auto"/>
              <w:left w:val="single" w:sz="6" w:space="0" w:color="auto"/>
              <w:bottom w:val="single" w:sz="6" w:space="0" w:color="auto"/>
              <w:right w:val="single" w:sz="6" w:space="0" w:color="auto"/>
            </w:tcBorders>
            <w:shd w:val="clear" w:color="auto" w:fill="A6A6A6"/>
          </w:tcPr>
          <w:p w:rsidR="007E446C" w:rsidRDefault="007E446C">
            <w:pPr>
              <w:ind w:firstLine="539"/>
              <w:jc w:val="both"/>
              <w:rPr>
                <w:snapToGrid w:val="0"/>
              </w:rPr>
            </w:pPr>
          </w:p>
        </w:tc>
        <w:tc>
          <w:tcPr>
            <w:tcW w:w="5100" w:type="dxa"/>
            <w:gridSpan w:val="13"/>
            <w:tcBorders>
              <w:top w:val="single" w:sz="6" w:space="0" w:color="auto"/>
              <w:left w:val="single" w:sz="6" w:space="0" w:color="auto"/>
              <w:bottom w:val="single" w:sz="6" w:space="0" w:color="auto"/>
              <w:right w:val="single" w:sz="6" w:space="0" w:color="auto"/>
            </w:tcBorders>
            <w:shd w:val="clear" w:color="auto" w:fill="A6A6A6"/>
          </w:tcPr>
          <w:p w:rsidR="007E446C" w:rsidRDefault="007E446C">
            <w:pPr>
              <w:ind w:firstLine="539"/>
              <w:jc w:val="both"/>
              <w:rPr>
                <w:snapToGrid w:val="0"/>
              </w:rPr>
            </w:pPr>
          </w:p>
        </w:tc>
      </w:tr>
      <w:tr w:rsidR="007E446C">
        <w:tblPrEx>
          <w:tblCellMar>
            <w:top w:w="0" w:type="dxa"/>
            <w:bottom w:w="0" w:type="dxa"/>
          </w:tblCellMar>
        </w:tblPrEx>
        <w:trPr>
          <w:trHeight w:val="85"/>
        </w:trPr>
        <w:tc>
          <w:tcPr>
            <w:tcW w:w="9993" w:type="dxa"/>
            <w:gridSpan w:val="22"/>
            <w:tcBorders>
              <w:top w:val="single" w:sz="6" w:space="0" w:color="auto"/>
              <w:left w:val="single" w:sz="6" w:space="0" w:color="auto"/>
              <w:bottom w:val="single" w:sz="6" w:space="0" w:color="auto"/>
              <w:right w:val="single" w:sz="6" w:space="0" w:color="auto"/>
            </w:tcBorders>
            <w:shd w:val="clear" w:color="auto" w:fill="auto"/>
          </w:tcPr>
          <w:p w:rsidR="007E446C" w:rsidRDefault="007E446C">
            <w:pPr>
              <w:autoSpaceDE w:val="0"/>
              <w:autoSpaceDN w:val="0"/>
              <w:adjustRightInd w:val="0"/>
              <w:jc w:val="both"/>
              <w:rPr>
                <w:snapToGrid w:val="0"/>
                <w:color w:val="000000"/>
              </w:rPr>
            </w:pPr>
            <w:r>
              <w:rPr>
                <w:b/>
                <w:snapToGrid w:val="0"/>
                <w:color w:val="000000"/>
              </w:rPr>
              <w:t>7. Descrizione</w:t>
            </w:r>
            <w:r>
              <w:rPr>
                <w:snapToGrid w:val="0"/>
                <w:color w:val="000000"/>
              </w:rPr>
              <w:t xml:space="preserve"> </w:t>
            </w:r>
            <w:r>
              <w:rPr>
                <w:b/>
                <w:bCs/>
                <w:snapToGrid w:val="0"/>
                <w:color w:val="000000"/>
              </w:rPr>
              <w:t xml:space="preserve">generale dell’intervento </w:t>
            </w:r>
            <w:r w:rsidRPr="002B7E32">
              <w:rPr>
                <w:i/>
                <w:snapToGrid w:val="0"/>
                <w:sz w:val="20"/>
                <w:szCs w:val="20"/>
              </w:rPr>
              <w:t>(max una pagina)</w:t>
            </w:r>
            <w:r>
              <w:rPr>
                <w:snapToGrid w:val="0"/>
                <w:color w:val="000000"/>
              </w:rPr>
              <w:t xml:space="preserve"> </w:t>
            </w:r>
          </w:p>
          <w:p w:rsidR="007E446C" w:rsidRPr="00E26688" w:rsidRDefault="007E446C" w:rsidP="004E0974">
            <w:pPr>
              <w:jc w:val="both"/>
              <w:rPr>
                <w:spacing w:val="-4"/>
              </w:rPr>
            </w:pPr>
            <w:r w:rsidRPr="00E26688">
              <w:rPr>
                <w:snapToGrid w:val="0"/>
                <w:color w:val="000000"/>
                <w:spacing w:val="-4"/>
              </w:rPr>
              <w:t xml:space="preserve">L’intervento consiste in un’operazione di recupero urbano di </w:t>
            </w:r>
            <w:r w:rsidRPr="00E26688">
              <w:rPr>
                <w:snapToGrid w:val="0"/>
                <w:spacing w:val="-4"/>
                <w:szCs w:val="20"/>
              </w:rPr>
              <w:t>una zona di particolare criticità del territorio comunale di Vibo Valentia: il compendio del Pennello, sorto abusivamente su un’area demaniale marittima di circa 150.000 mq. L’area, a fronte di forti potenzialità date dalla sua posizione strategica (a ridosso del porto e della spiaggia, servita da importanti infrastrutture stradali e ferroviarie), presenta notevoli problemi di degrado urbanistico, ambientale e sociale: complessiva inefficienza del sistema dell’accessibilità (data dall’attraversamento dei flussi di traffico da e per il porto, dalla presenza della barriera costituita dalla ferrovia e dalla mancanza di una chiara gerarchia della rete viaria); ridotta popolazione insediata (trattandosi soprattutto di seconde case abitate solo nei mesi estivi), con conseguente scarso radicamento identitario; bassissima qualità architettonica, edilizia e tecnologica, con presenza di fenomeni di autocostruzione e di manufatti incompleti; assenza di spazi pubblici configurati, ecc.); adiacenza ad aree industriali (anche dismesse) e a depositi petroliferi. Sull’area del Pennello si sono concentrati, negli ultimi anni, gli sforzi dell’Amministrazione per la riqualificazione del fronte-mare e per il riassetto complessivo della zona: sono stati effettuati interventi puntuali di arredo urbano e sono stati elaborati il Piano di Spiaggia ed uno Studio di Fattibilità per la costituzione di una STU.</w:t>
            </w:r>
            <w:r w:rsidRPr="00E26688">
              <w:rPr>
                <w:spacing w:val="-4"/>
              </w:rPr>
              <w:tab/>
            </w:r>
          </w:p>
          <w:p w:rsidR="007E446C" w:rsidRPr="00E26688" w:rsidRDefault="007E446C" w:rsidP="004E0974">
            <w:pPr>
              <w:rPr>
                <w:spacing w:val="-4"/>
              </w:rPr>
            </w:pPr>
            <w:r w:rsidRPr="00E26688">
              <w:rPr>
                <w:spacing w:val="-4"/>
              </w:rPr>
              <w:t>In via preliminare, l’intervento prevede le seguenti tipologie di operazioni:</w:t>
            </w:r>
          </w:p>
          <w:p w:rsidR="007E446C" w:rsidRPr="00E26688" w:rsidRDefault="007E446C" w:rsidP="004E0974">
            <w:pPr>
              <w:numPr>
                <w:ilvl w:val="0"/>
                <w:numId w:val="34"/>
              </w:numPr>
              <w:tabs>
                <w:tab w:val="clear" w:pos="1060"/>
                <w:tab w:val="num" w:pos="190"/>
              </w:tabs>
              <w:ind w:left="190" w:hanging="190"/>
              <w:jc w:val="both"/>
              <w:rPr>
                <w:spacing w:val="-4"/>
              </w:rPr>
            </w:pPr>
            <w:r w:rsidRPr="00E26688">
              <w:rPr>
                <w:spacing w:val="-4"/>
              </w:rPr>
              <w:t>realizzazione delle opere di urbanizzazione primaria;</w:t>
            </w:r>
          </w:p>
          <w:p w:rsidR="007E446C" w:rsidRPr="00E26688" w:rsidRDefault="007E446C" w:rsidP="004E0974">
            <w:pPr>
              <w:numPr>
                <w:ilvl w:val="0"/>
                <w:numId w:val="34"/>
              </w:numPr>
              <w:tabs>
                <w:tab w:val="clear" w:pos="1060"/>
                <w:tab w:val="num" w:pos="190"/>
              </w:tabs>
              <w:ind w:left="190" w:hanging="190"/>
              <w:jc w:val="both"/>
              <w:rPr>
                <w:spacing w:val="-4"/>
              </w:rPr>
            </w:pPr>
            <w:r w:rsidRPr="00E26688">
              <w:rPr>
                <w:spacing w:val="-4"/>
              </w:rPr>
              <w:t>realizzazione di un lungomare pedonale attrezzato e sistemazione della spiaggia;</w:t>
            </w:r>
          </w:p>
          <w:p w:rsidR="007E446C" w:rsidRPr="00E26688" w:rsidRDefault="007E446C" w:rsidP="004E0974">
            <w:pPr>
              <w:numPr>
                <w:ilvl w:val="0"/>
                <w:numId w:val="34"/>
              </w:numPr>
              <w:tabs>
                <w:tab w:val="clear" w:pos="1060"/>
                <w:tab w:val="num" w:pos="190"/>
              </w:tabs>
              <w:ind w:left="190" w:hanging="190"/>
              <w:jc w:val="both"/>
              <w:rPr>
                <w:spacing w:val="-4"/>
              </w:rPr>
            </w:pPr>
            <w:r w:rsidRPr="00E26688">
              <w:rPr>
                <w:spacing w:val="-4"/>
              </w:rPr>
              <w:t>realizzazione di una rete di spazi pubblici pedonali ed inserimento di elementi di arredo urbano;</w:t>
            </w:r>
          </w:p>
          <w:p w:rsidR="007E446C" w:rsidRPr="00E26688" w:rsidRDefault="007E446C" w:rsidP="004E0974">
            <w:pPr>
              <w:numPr>
                <w:ilvl w:val="0"/>
                <w:numId w:val="34"/>
              </w:numPr>
              <w:tabs>
                <w:tab w:val="clear" w:pos="1060"/>
                <w:tab w:val="num" w:pos="190"/>
              </w:tabs>
              <w:ind w:left="190" w:hanging="190"/>
              <w:jc w:val="both"/>
              <w:rPr>
                <w:spacing w:val="-4"/>
              </w:rPr>
            </w:pPr>
            <w:r w:rsidRPr="00E26688">
              <w:rPr>
                <w:spacing w:val="-4"/>
              </w:rPr>
              <w:t>riassetto della viabilità di quartiere, con particolare attenzione al collegamento con le aree limitrofe;</w:t>
            </w:r>
          </w:p>
          <w:p w:rsidR="007E446C" w:rsidRPr="00E26688" w:rsidRDefault="007E446C" w:rsidP="004E0974">
            <w:pPr>
              <w:numPr>
                <w:ilvl w:val="0"/>
                <w:numId w:val="34"/>
              </w:numPr>
              <w:tabs>
                <w:tab w:val="clear" w:pos="1060"/>
                <w:tab w:val="num" w:pos="190"/>
              </w:tabs>
              <w:ind w:left="190" w:hanging="190"/>
              <w:jc w:val="both"/>
              <w:rPr>
                <w:spacing w:val="-4"/>
              </w:rPr>
            </w:pPr>
            <w:r w:rsidRPr="00E26688">
              <w:rPr>
                <w:spacing w:val="-4"/>
              </w:rPr>
              <w:t>realizzazione di parcheggi, in superficie e/o interrati.</w:t>
            </w:r>
          </w:p>
          <w:p w:rsidR="007E446C" w:rsidRPr="00E26688" w:rsidRDefault="007E446C">
            <w:pPr>
              <w:jc w:val="both"/>
              <w:rPr>
                <w:snapToGrid w:val="0"/>
                <w:spacing w:val="-4"/>
                <w:szCs w:val="20"/>
              </w:rPr>
            </w:pPr>
            <w:r w:rsidRPr="00E26688">
              <w:rPr>
                <w:snapToGrid w:val="0"/>
                <w:spacing w:val="-4"/>
                <w:szCs w:val="20"/>
              </w:rPr>
              <w:t>Per l’elaborazione del progetto e l’attuazione dell’intervento si ricorrerà alle metodologie tipiche dei c.d. Programmi Complessi (PRU, Contratti di Quartiere…), prevedendo il ricorso a meccanismi di perequazione urbanistica, trasferimento di cubature, progettazione partecipata, coinvolgimento di operatori privati, ecc. Particolare cura sarà posta, perciò, nella progettazione dell’intervento: come raccomandato anche dal PSC, si predisporrà un’adeguata normativa tecnica relativa alla formazione di ambiti unitari di intervento (da attuare come lotti funzionali, dando priorità al recupero delle aree più “pregiate”, come il fronte mare, e di quelle a maggior rischio idrogeologico) e alla previsione di incentivi all’autorecupero, sotto forma di “premialità urbanistica”. Ogni operazione da realizzare sarà naturalmente valutata dal punto di vista della sostenibilità ambientale; priorità dell’intervento saranno infatti:</w:t>
            </w:r>
          </w:p>
          <w:p w:rsidR="007E446C" w:rsidRPr="00E26688" w:rsidRDefault="007E446C" w:rsidP="004E0974">
            <w:pPr>
              <w:numPr>
                <w:ilvl w:val="0"/>
                <w:numId w:val="34"/>
              </w:numPr>
              <w:tabs>
                <w:tab w:val="clear" w:pos="1060"/>
                <w:tab w:val="num" w:pos="190"/>
              </w:tabs>
              <w:ind w:left="190" w:hanging="190"/>
              <w:jc w:val="both"/>
              <w:rPr>
                <w:spacing w:val="-4"/>
              </w:rPr>
            </w:pPr>
            <w:r w:rsidRPr="00E26688">
              <w:rPr>
                <w:spacing w:val="-4"/>
              </w:rPr>
              <w:t>messa in sicurezza del territorio dal punto di vista dei rischi idrogeologico e di erosione costiera;</w:t>
            </w:r>
          </w:p>
          <w:p w:rsidR="007E446C" w:rsidRPr="00E26688" w:rsidRDefault="007E446C" w:rsidP="004E0974">
            <w:pPr>
              <w:numPr>
                <w:ilvl w:val="0"/>
                <w:numId w:val="34"/>
              </w:numPr>
              <w:tabs>
                <w:tab w:val="clear" w:pos="1060"/>
                <w:tab w:val="num" w:pos="190"/>
              </w:tabs>
              <w:ind w:left="190" w:hanging="190"/>
              <w:jc w:val="both"/>
              <w:rPr>
                <w:spacing w:val="-4"/>
              </w:rPr>
            </w:pPr>
            <w:r w:rsidRPr="00E26688">
              <w:rPr>
                <w:spacing w:val="-4"/>
              </w:rPr>
              <w:t>tutela e recupero degli elementi del sistema ambientale (costa, corsi d’acqua, relative fasce di rispetto);</w:t>
            </w:r>
          </w:p>
          <w:p w:rsidR="007E446C" w:rsidRPr="00E26688" w:rsidRDefault="007E446C" w:rsidP="004E0974">
            <w:pPr>
              <w:numPr>
                <w:ilvl w:val="0"/>
                <w:numId w:val="34"/>
              </w:numPr>
              <w:tabs>
                <w:tab w:val="clear" w:pos="1060"/>
                <w:tab w:val="num" w:pos="190"/>
              </w:tabs>
              <w:ind w:left="190" w:hanging="190"/>
              <w:jc w:val="both"/>
              <w:rPr>
                <w:snapToGrid w:val="0"/>
                <w:spacing w:val="-4"/>
                <w:szCs w:val="20"/>
              </w:rPr>
            </w:pPr>
            <w:r w:rsidRPr="00E26688">
              <w:rPr>
                <w:spacing w:val="-4"/>
              </w:rPr>
              <w:lastRenderedPageBreak/>
              <w:t>risparmio delle risorse naturali (acqua e suolo) e delle fonti energetiche non rinnovabili, con incentivazione</w:t>
            </w:r>
            <w:r w:rsidRPr="00E26688">
              <w:rPr>
                <w:snapToGrid w:val="0"/>
                <w:spacing w:val="-4"/>
                <w:szCs w:val="20"/>
              </w:rPr>
              <w:t xml:space="preserve"> dell’uso di tecnologie per il risparmio energetico, di energie alternative e di criteri di bioedilizia sia nelle nuove costruzioni, sia negli interventi di ristrutturazione e recupero urbano.</w:t>
            </w:r>
          </w:p>
          <w:p w:rsidR="007E446C" w:rsidRDefault="007E446C">
            <w:pPr>
              <w:jc w:val="both"/>
              <w:rPr>
                <w:snapToGrid w:val="0"/>
                <w:color w:val="000000"/>
              </w:rPr>
            </w:pPr>
            <w:r w:rsidRPr="00E81F0C">
              <w:rPr>
                <w:snapToGrid w:val="0"/>
                <w:spacing w:val="-4"/>
                <w:szCs w:val="20"/>
              </w:rPr>
              <w:t>Il processo sarà preceduto ed accompagnato da una costante attività di concertazione e condivisione, che coinvolgerà proprietari delle aree e degli immobili, residenti e Camera di Commercio e sarà finalizzata a studiare soluzioni condivise per l’attuazione dell’intervento.</w:t>
            </w:r>
          </w:p>
        </w:tc>
      </w:tr>
      <w:tr w:rsidR="007E446C">
        <w:tblPrEx>
          <w:tblCellMar>
            <w:top w:w="0" w:type="dxa"/>
            <w:bottom w:w="0" w:type="dxa"/>
          </w:tblCellMar>
        </w:tblPrEx>
        <w:trPr>
          <w:cantSplit/>
          <w:trHeight w:val="3769"/>
        </w:trPr>
        <w:tc>
          <w:tcPr>
            <w:tcW w:w="9993" w:type="dxa"/>
            <w:gridSpan w:val="22"/>
            <w:tcBorders>
              <w:top w:val="single" w:sz="6" w:space="0" w:color="auto"/>
              <w:left w:val="single" w:sz="6" w:space="0" w:color="auto"/>
              <w:bottom w:val="single" w:sz="6" w:space="0" w:color="auto"/>
              <w:right w:val="single" w:sz="6" w:space="0" w:color="auto"/>
            </w:tcBorders>
            <w:shd w:val="clear" w:color="auto" w:fill="auto"/>
          </w:tcPr>
          <w:p w:rsidR="007E446C" w:rsidRDefault="007E446C">
            <w:pPr>
              <w:autoSpaceDE w:val="0"/>
              <w:autoSpaceDN w:val="0"/>
              <w:adjustRightInd w:val="0"/>
              <w:jc w:val="both"/>
              <w:rPr>
                <w:snapToGrid w:val="0"/>
                <w:color w:val="000000"/>
              </w:rPr>
            </w:pPr>
            <w:r>
              <w:rPr>
                <w:b/>
                <w:snapToGrid w:val="0"/>
                <w:color w:val="000000"/>
              </w:rPr>
              <w:lastRenderedPageBreak/>
              <w:t xml:space="preserve">8. Piano di gestione </w:t>
            </w:r>
            <w:r w:rsidRPr="003C0EA6">
              <w:rPr>
                <w:i/>
                <w:snapToGrid w:val="0"/>
                <w:sz w:val="20"/>
                <w:szCs w:val="20"/>
              </w:rPr>
              <w:t>(da predisporre per le proposte di interventi infrastrutturali e immateriali, finalizzati alla creazione o ampliamento di strutture per l’erogazione di servizi di interesse pubblico)</w:t>
            </w:r>
            <w:r w:rsidRPr="003262F4">
              <w:rPr>
                <w:snapToGrid w:val="0"/>
                <w:color w:val="000000"/>
              </w:rPr>
              <w:t xml:space="preserve"> </w:t>
            </w:r>
          </w:p>
          <w:p w:rsidR="00005404" w:rsidRDefault="00005404">
            <w:pPr>
              <w:autoSpaceDE w:val="0"/>
              <w:autoSpaceDN w:val="0"/>
              <w:adjustRightInd w:val="0"/>
              <w:jc w:val="both"/>
              <w:rPr>
                <w:b/>
                <w:snapToGrid w:val="0"/>
                <w:color w:val="000000"/>
              </w:rPr>
            </w:pPr>
            <w:r>
              <w:rPr>
                <w:snapToGrid w:val="0"/>
                <w:color w:val="000000"/>
              </w:rPr>
              <w:t>Non è previsto per tale intervento</w:t>
            </w:r>
          </w:p>
        </w:tc>
      </w:tr>
      <w:tr w:rsidR="007E446C">
        <w:tblPrEx>
          <w:tblCellMar>
            <w:top w:w="0" w:type="dxa"/>
            <w:bottom w:w="0" w:type="dxa"/>
          </w:tblCellMar>
        </w:tblPrEx>
        <w:trPr>
          <w:cantSplit/>
          <w:trHeight w:val="256"/>
        </w:trPr>
        <w:tc>
          <w:tcPr>
            <w:tcW w:w="9993" w:type="dxa"/>
            <w:gridSpan w:val="22"/>
            <w:tcBorders>
              <w:top w:val="single" w:sz="6" w:space="0" w:color="auto"/>
              <w:left w:val="single" w:sz="6" w:space="0" w:color="auto"/>
              <w:bottom w:val="single" w:sz="6" w:space="0" w:color="auto"/>
              <w:right w:val="single" w:sz="6" w:space="0" w:color="auto"/>
            </w:tcBorders>
            <w:shd w:val="pct35" w:color="auto" w:fill="FFFFFF"/>
          </w:tcPr>
          <w:p w:rsidR="007E446C" w:rsidRDefault="007E446C">
            <w:pPr>
              <w:ind w:firstLine="539"/>
              <w:jc w:val="both"/>
              <w:rPr>
                <w:snapToGrid w:val="0"/>
              </w:rPr>
            </w:pPr>
          </w:p>
        </w:tc>
      </w:tr>
    </w:tbl>
    <w:p w:rsidR="004E0974" w:rsidRDefault="004E0974" w:rsidP="004E0974">
      <w:pPr>
        <w:jc w:val="both"/>
      </w:pPr>
    </w:p>
    <w:sectPr w:rsidR="004E0974" w:rsidSect="004E0974">
      <w:headerReference w:type="default" r:id="rId12"/>
      <w:footerReference w:type="default" r:id="rId13"/>
      <w:pgSz w:w="11906" w:h="16838"/>
      <w:pgMar w:top="851" w:right="1418" w:bottom="851"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2FA" w:rsidRDefault="005D62FA">
      <w:r>
        <w:separator/>
      </w:r>
    </w:p>
  </w:endnote>
  <w:endnote w:type="continuationSeparator" w:id="0">
    <w:p w:rsidR="005D62FA" w:rsidRDefault="005D62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charset w:val="00"/>
    <w:family w:val="auto"/>
    <w:pitch w:val="variable"/>
    <w:sig w:usb0="03000000"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E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404" w:rsidRDefault="0000540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05404" w:rsidRDefault="00005404">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404" w:rsidRDefault="0000540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A17F4">
      <w:rPr>
        <w:rStyle w:val="Numeropagina"/>
        <w:noProof/>
      </w:rPr>
      <w:t>1</w:t>
    </w:r>
    <w:r>
      <w:rPr>
        <w:rStyle w:val="Numeropagina"/>
      </w:rPr>
      <w:fldChar w:fldCharType="end"/>
    </w:r>
  </w:p>
  <w:p w:rsidR="00005404" w:rsidRDefault="00005404" w:rsidP="004E0974">
    <w:pPr>
      <w:autoSpaceDE w:val="0"/>
      <w:autoSpaceDN w:val="0"/>
      <w:adjustRightInd w:val="0"/>
      <w:jc w:val="center"/>
      <w:rPr>
        <w:sz w:val="16"/>
      </w:rPr>
    </w:pPr>
    <w:r>
      <w:rPr>
        <w:sz w:val="16"/>
      </w:rPr>
      <w:t>“PISU Rotta su Vibo”</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404" w:rsidRPr="00D01675" w:rsidRDefault="00005404" w:rsidP="004E0974">
    <w:pPr>
      <w:autoSpaceDE w:val="0"/>
      <w:autoSpaceDN w:val="0"/>
      <w:adjustRightInd w:val="0"/>
      <w:jc w:val="right"/>
      <w:rPr>
        <w:sz w:val="20"/>
      </w:rPr>
    </w:pPr>
    <w:r w:rsidRPr="00D01675">
      <w:rPr>
        <w:sz w:val="20"/>
      </w:rPr>
      <w:t xml:space="preserve">Pag. </w:t>
    </w:r>
    <w:r w:rsidRPr="00D01675">
      <w:rPr>
        <w:sz w:val="20"/>
      </w:rPr>
      <w:fldChar w:fldCharType="begin"/>
    </w:r>
    <w:r w:rsidRPr="00D01675">
      <w:rPr>
        <w:sz w:val="20"/>
      </w:rPr>
      <w:instrText xml:space="preserve"> PAGE   \* MERGEFORMAT </w:instrText>
    </w:r>
    <w:r w:rsidRPr="00D01675">
      <w:rPr>
        <w:sz w:val="20"/>
      </w:rPr>
      <w:fldChar w:fldCharType="separate"/>
    </w:r>
    <w:r w:rsidR="004A17F4">
      <w:rPr>
        <w:noProof/>
        <w:sz w:val="20"/>
      </w:rPr>
      <w:t>5</w:t>
    </w:r>
    <w:r w:rsidRPr="00D01675">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2FA" w:rsidRDefault="005D62FA">
      <w:r>
        <w:separator/>
      </w:r>
    </w:p>
  </w:footnote>
  <w:footnote w:type="continuationSeparator" w:id="0">
    <w:p w:rsidR="005D62FA" w:rsidRDefault="005D62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404" w:rsidRPr="00D01675" w:rsidRDefault="00005404" w:rsidP="004E0974">
    <w:pPr>
      <w:pStyle w:val="Intestazione"/>
      <w:tabs>
        <w:tab w:val="clear" w:pos="9638"/>
        <w:tab w:val="right" w:pos="9214"/>
      </w:tabs>
      <w:rPr>
        <w:sz w:val="20"/>
        <w:szCs w:val="22"/>
      </w:rPr>
    </w:pPr>
    <w:r w:rsidRPr="00D01675">
      <w:rPr>
        <w:b/>
        <w:snapToGrid w:val="0"/>
        <w:sz w:val="20"/>
        <w:szCs w:val="22"/>
      </w:rPr>
      <w:t>PISU:</w:t>
    </w:r>
    <w:r w:rsidRPr="00D01675">
      <w:rPr>
        <w:snapToGrid w:val="0"/>
        <w:sz w:val="20"/>
        <w:szCs w:val="22"/>
      </w:rPr>
      <w:t xml:space="preserve">.LINEA D’INTERVENTO </w:t>
    </w:r>
    <w:r>
      <w:rPr>
        <w:b/>
        <w:bCs/>
        <w:sz w:val="20"/>
        <w:szCs w:val="22"/>
      </w:rPr>
      <w:t>8.1.2.1  -  Città/Area Urbana:  Città di Vibo Valentia</w:t>
    </w:r>
    <w:r w:rsidRPr="00D01675">
      <w:rPr>
        <w:b/>
        <w:bCs/>
        <w:sz w:val="20"/>
        <w:szCs w:val="22"/>
        <w:u w:val="single"/>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670"/>
    <w:multiLevelType w:val="hybridMultilevel"/>
    <w:tmpl w:val="06EA7E28"/>
    <w:lvl w:ilvl="0" w:tplc="482E8910">
      <w:start w:val="1"/>
      <w:numFmt w:val="bullet"/>
      <w:lvlText w:val=""/>
      <w:lvlJc w:val="left"/>
      <w:pPr>
        <w:tabs>
          <w:tab w:val="num" w:pos="1260"/>
        </w:tabs>
        <w:ind w:left="1260" w:hanging="360"/>
      </w:pPr>
      <w:rPr>
        <w:rFonts w:ascii="Times New Roman" w:hAnsi="Times New Roman" w:cs="Times New Roman" w:hint="default"/>
      </w:rPr>
    </w:lvl>
    <w:lvl w:ilvl="1" w:tplc="04100003" w:tentative="1">
      <w:start w:val="1"/>
      <w:numFmt w:val="bullet"/>
      <w:lvlText w:val="o"/>
      <w:lvlJc w:val="left"/>
      <w:pPr>
        <w:tabs>
          <w:tab w:val="num" w:pos="2040"/>
        </w:tabs>
        <w:ind w:left="2040" w:hanging="360"/>
      </w:pPr>
      <w:rPr>
        <w:rFonts w:ascii="Courier New" w:hAnsi="Courier New" w:cs="SimSun" w:hint="default"/>
      </w:rPr>
    </w:lvl>
    <w:lvl w:ilvl="2" w:tplc="04100005" w:tentative="1">
      <w:start w:val="1"/>
      <w:numFmt w:val="bullet"/>
      <w:lvlText w:val=""/>
      <w:lvlJc w:val="left"/>
      <w:pPr>
        <w:tabs>
          <w:tab w:val="num" w:pos="2760"/>
        </w:tabs>
        <w:ind w:left="2760" w:hanging="360"/>
      </w:pPr>
      <w:rPr>
        <w:rFonts w:ascii="Wingdings" w:hAnsi="Wingdings" w:hint="default"/>
      </w:rPr>
    </w:lvl>
    <w:lvl w:ilvl="3" w:tplc="04100001" w:tentative="1">
      <w:start w:val="1"/>
      <w:numFmt w:val="bullet"/>
      <w:lvlText w:val=""/>
      <w:lvlJc w:val="left"/>
      <w:pPr>
        <w:tabs>
          <w:tab w:val="num" w:pos="3480"/>
        </w:tabs>
        <w:ind w:left="3480" w:hanging="360"/>
      </w:pPr>
      <w:rPr>
        <w:rFonts w:ascii="Symbol" w:hAnsi="Symbol" w:hint="default"/>
      </w:rPr>
    </w:lvl>
    <w:lvl w:ilvl="4" w:tplc="04100003" w:tentative="1">
      <w:start w:val="1"/>
      <w:numFmt w:val="bullet"/>
      <w:lvlText w:val="o"/>
      <w:lvlJc w:val="left"/>
      <w:pPr>
        <w:tabs>
          <w:tab w:val="num" w:pos="4200"/>
        </w:tabs>
        <w:ind w:left="4200" w:hanging="360"/>
      </w:pPr>
      <w:rPr>
        <w:rFonts w:ascii="Courier New" w:hAnsi="Courier New" w:cs="SimSun" w:hint="default"/>
      </w:rPr>
    </w:lvl>
    <w:lvl w:ilvl="5" w:tplc="04100005" w:tentative="1">
      <w:start w:val="1"/>
      <w:numFmt w:val="bullet"/>
      <w:lvlText w:val=""/>
      <w:lvlJc w:val="left"/>
      <w:pPr>
        <w:tabs>
          <w:tab w:val="num" w:pos="4920"/>
        </w:tabs>
        <w:ind w:left="4920" w:hanging="360"/>
      </w:pPr>
      <w:rPr>
        <w:rFonts w:ascii="Wingdings" w:hAnsi="Wingdings" w:hint="default"/>
      </w:rPr>
    </w:lvl>
    <w:lvl w:ilvl="6" w:tplc="04100001" w:tentative="1">
      <w:start w:val="1"/>
      <w:numFmt w:val="bullet"/>
      <w:lvlText w:val=""/>
      <w:lvlJc w:val="left"/>
      <w:pPr>
        <w:tabs>
          <w:tab w:val="num" w:pos="5640"/>
        </w:tabs>
        <w:ind w:left="5640" w:hanging="360"/>
      </w:pPr>
      <w:rPr>
        <w:rFonts w:ascii="Symbol" w:hAnsi="Symbol" w:hint="default"/>
      </w:rPr>
    </w:lvl>
    <w:lvl w:ilvl="7" w:tplc="04100003" w:tentative="1">
      <w:start w:val="1"/>
      <w:numFmt w:val="bullet"/>
      <w:lvlText w:val="o"/>
      <w:lvlJc w:val="left"/>
      <w:pPr>
        <w:tabs>
          <w:tab w:val="num" w:pos="6360"/>
        </w:tabs>
        <w:ind w:left="6360" w:hanging="360"/>
      </w:pPr>
      <w:rPr>
        <w:rFonts w:ascii="Courier New" w:hAnsi="Courier New" w:cs="SimSun" w:hint="default"/>
      </w:rPr>
    </w:lvl>
    <w:lvl w:ilvl="8" w:tplc="04100005" w:tentative="1">
      <w:start w:val="1"/>
      <w:numFmt w:val="bullet"/>
      <w:lvlText w:val=""/>
      <w:lvlJc w:val="left"/>
      <w:pPr>
        <w:tabs>
          <w:tab w:val="num" w:pos="7080"/>
        </w:tabs>
        <w:ind w:left="7080" w:hanging="360"/>
      </w:pPr>
      <w:rPr>
        <w:rFonts w:ascii="Wingdings" w:hAnsi="Wingdings" w:hint="default"/>
      </w:rPr>
    </w:lvl>
  </w:abstractNum>
  <w:abstractNum w:abstractNumId="1">
    <w:nsid w:val="09AA7251"/>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
    <w:nsid w:val="17106C83"/>
    <w:multiLevelType w:val="singleLevel"/>
    <w:tmpl w:val="640CA6AE"/>
    <w:lvl w:ilvl="0">
      <w:start w:val="1"/>
      <w:numFmt w:val="bullet"/>
      <w:lvlText w:val=""/>
      <w:lvlJc w:val="left"/>
      <w:pPr>
        <w:tabs>
          <w:tab w:val="num" w:pos="360"/>
        </w:tabs>
        <w:ind w:left="360" w:hanging="360"/>
      </w:pPr>
      <w:rPr>
        <w:rFonts w:ascii="Wingdings" w:hAnsi="Wingdings" w:hint="default"/>
      </w:rPr>
    </w:lvl>
  </w:abstractNum>
  <w:abstractNum w:abstractNumId="3">
    <w:nsid w:val="19D12A5F"/>
    <w:multiLevelType w:val="singleLevel"/>
    <w:tmpl w:val="640CA6AE"/>
    <w:lvl w:ilvl="0">
      <w:start w:val="1"/>
      <w:numFmt w:val="bullet"/>
      <w:lvlText w:val=""/>
      <w:lvlJc w:val="left"/>
      <w:pPr>
        <w:tabs>
          <w:tab w:val="num" w:pos="360"/>
        </w:tabs>
        <w:ind w:left="360" w:hanging="360"/>
      </w:pPr>
      <w:rPr>
        <w:rFonts w:ascii="Wingdings" w:hAnsi="Wingdings" w:hint="default"/>
      </w:rPr>
    </w:lvl>
  </w:abstractNum>
  <w:abstractNum w:abstractNumId="4">
    <w:nsid w:val="1C134239"/>
    <w:multiLevelType w:val="hybridMultilevel"/>
    <w:tmpl w:val="88BC253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SimSu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imSun"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imSun"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F6175D9"/>
    <w:multiLevelType w:val="singleLevel"/>
    <w:tmpl w:val="640CA6AE"/>
    <w:lvl w:ilvl="0">
      <w:start w:val="1"/>
      <w:numFmt w:val="bullet"/>
      <w:lvlText w:val=""/>
      <w:lvlJc w:val="left"/>
      <w:pPr>
        <w:tabs>
          <w:tab w:val="num" w:pos="360"/>
        </w:tabs>
        <w:ind w:left="360" w:hanging="360"/>
      </w:pPr>
      <w:rPr>
        <w:rFonts w:ascii="Wingdings" w:hAnsi="Wingdings" w:hint="default"/>
      </w:rPr>
    </w:lvl>
  </w:abstractNum>
  <w:abstractNum w:abstractNumId="6">
    <w:nsid w:val="2A220AF5"/>
    <w:multiLevelType w:val="hybridMultilevel"/>
    <w:tmpl w:val="33387584"/>
    <w:lvl w:ilvl="0" w:tplc="04100001">
      <w:start w:val="1"/>
      <w:numFmt w:val="bullet"/>
      <w:lvlText w:val=""/>
      <w:lvlJc w:val="left"/>
      <w:pPr>
        <w:ind w:left="-90" w:hanging="360"/>
      </w:pPr>
      <w:rPr>
        <w:rFonts w:ascii="Symbol" w:hAnsi="Symbol" w:hint="default"/>
      </w:rPr>
    </w:lvl>
    <w:lvl w:ilvl="1" w:tplc="04100003" w:tentative="1">
      <w:start w:val="1"/>
      <w:numFmt w:val="bullet"/>
      <w:lvlText w:val="o"/>
      <w:lvlJc w:val="left"/>
      <w:pPr>
        <w:ind w:left="630" w:hanging="360"/>
      </w:pPr>
      <w:rPr>
        <w:rFonts w:ascii="Courier New" w:hAnsi="Courier New" w:cs="SimSun" w:hint="default"/>
      </w:rPr>
    </w:lvl>
    <w:lvl w:ilvl="2" w:tplc="04100005" w:tentative="1">
      <w:start w:val="1"/>
      <w:numFmt w:val="bullet"/>
      <w:lvlText w:val=""/>
      <w:lvlJc w:val="left"/>
      <w:pPr>
        <w:ind w:left="1350" w:hanging="360"/>
      </w:pPr>
      <w:rPr>
        <w:rFonts w:ascii="Wingdings" w:hAnsi="Wingdings" w:hint="default"/>
      </w:rPr>
    </w:lvl>
    <w:lvl w:ilvl="3" w:tplc="04100001" w:tentative="1">
      <w:start w:val="1"/>
      <w:numFmt w:val="bullet"/>
      <w:lvlText w:val=""/>
      <w:lvlJc w:val="left"/>
      <w:pPr>
        <w:ind w:left="2070" w:hanging="360"/>
      </w:pPr>
      <w:rPr>
        <w:rFonts w:ascii="Symbol" w:hAnsi="Symbol" w:hint="default"/>
      </w:rPr>
    </w:lvl>
    <w:lvl w:ilvl="4" w:tplc="04100003" w:tentative="1">
      <w:start w:val="1"/>
      <w:numFmt w:val="bullet"/>
      <w:lvlText w:val="o"/>
      <w:lvlJc w:val="left"/>
      <w:pPr>
        <w:ind w:left="2790" w:hanging="360"/>
      </w:pPr>
      <w:rPr>
        <w:rFonts w:ascii="Courier New" w:hAnsi="Courier New" w:cs="SimSun" w:hint="default"/>
      </w:rPr>
    </w:lvl>
    <w:lvl w:ilvl="5" w:tplc="04100005" w:tentative="1">
      <w:start w:val="1"/>
      <w:numFmt w:val="bullet"/>
      <w:lvlText w:val=""/>
      <w:lvlJc w:val="left"/>
      <w:pPr>
        <w:ind w:left="3510" w:hanging="360"/>
      </w:pPr>
      <w:rPr>
        <w:rFonts w:ascii="Wingdings" w:hAnsi="Wingdings" w:hint="default"/>
      </w:rPr>
    </w:lvl>
    <w:lvl w:ilvl="6" w:tplc="04100001" w:tentative="1">
      <w:start w:val="1"/>
      <w:numFmt w:val="bullet"/>
      <w:lvlText w:val=""/>
      <w:lvlJc w:val="left"/>
      <w:pPr>
        <w:ind w:left="4230" w:hanging="360"/>
      </w:pPr>
      <w:rPr>
        <w:rFonts w:ascii="Symbol" w:hAnsi="Symbol" w:hint="default"/>
      </w:rPr>
    </w:lvl>
    <w:lvl w:ilvl="7" w:tplc="04100003" w:tentative="1">
      <w:start w:val="1"/>
      <w:numFmt w:val="bullet"/>
      <w:lvlText w:val="o"/>
      <w:lvlJc w:val="left"/>
      <w:pPr>
        <w:ind w:left="4950" w:hanging="360"/>
      </w:pPr>
      <w:rPr>
        <w:rFonts w:ascii="Courier New" w:hAnsi="Courier New" w:cs="SimSun" w:hint="default"/>
      </w:rPr>
    </w:lvl>
    <w:lvl w:ilvl="8" w:tplc="04100005" w:tentative="1">
      <w:start w:val="1"/>
      <w:numFmt w:val="bullet"/>
      <w:lvlText w:val=""/>
      <w:lvlJc w:val="left"/>
      <w:pPr>
        <w:ind w:left="5670" w:hanging="360"/>
      </w:pPr>
      <w:rPr>
        <w:rFonts w:ascii="Wingdings" w:hAnsi="Wingdings" w:hint="default"/>
      </w:rPr>
    </w:lvl>
  </w:abstractNum>
  <w:abstractNum w:abstractNumId="7">
    <w:nsid w:val="2EE24AE8"/>
    <w:multiLevelType w:val="hybridMultilevel"/>
    <w:tmpl w:val="C406A110"/>
    <w:lvl w:ilvl="0" w:tplc="C464A724">
      <w:numFmt w:val="bullet"/>
      <w:lvlText w:val="-"/>
      <w:lvlJc w:val="left"/>
      <w:pPr>
        <w:tabs>
          <w:tab w:val="num" w:pos="1060"/>
        </w:tabs>
        <w:ind w:left="1060" w:hanging="700"/>
      </w:pPr>
      <w:rPr>
        <w:rFonts w:ascii="Times New Roman" w:eastAsia="Times New Roman" w:hAnsi="Times New Roman" w:hint="default"/>
        <w:w w:val="0"/>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8">
    <w:nsid w:val="2FA177C5"/>
    <w:multiLevelType w:val="hybridMultilevel"/>
    <w:tmpl w:val="2A1282C8"/>
    <w:lvl w:ilvl="0" w:tplc="C464A724">
      <w:numFmt w:val="bullet"/>
      <w:lvlText w:val="-"/>
      <w:lvlJc w:val="left"/>
      <w:pPr>
        <w:tabs>
          <w:tab w:val="num" w:pos="1060"/>
        </w:tabs>
        <w:ind w:left="1060" w:hanging="700"/>
      </w:pPr>
      <w:rPr>
        <w:rFonts w:ascii="Times New Roman" w:eastAsia="Times New Roman" w:hAnsi="Times New Roman" w:hint="default"/>
        <w:w w:val="0"/>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9">
    <w:nsid w:val="33D82053"/>
    <w:multiLevelType w:val="hybridMultilevel"/>
    <w:tmpl w:val="88A6CF3C"/>
    <w:lvl w:ilvl="0" w:tplc="04100001">
      <w:start w:val="1"/>
      <w:numFmt w:val="bullet"/>
      <w:lvlText w:val=""/>
      <w:lvlJc w:val="left"/>
      <w:pPr>
        <w:tabs>
          <w:tab w:val="num" w:pos="1620"/>
        </w:tabs>
        <w:ind w:left="1620" w:hanging="360"/>
      </w:pPr>
      <w:rPr>
        <w:rFonts w:ascii="Symbol" w:hAnsi="Symbol" w:hint="default"/>
      </w:rPr>
    </w:lvl>
    <w:lvl w:ilvl="1" w:tplc="04100003" w:tentative="1">
      <w:start w:val="1"/>
      <w:numFmt w:val="bullet"/>
      <w:lvlText w:val="o"/>
      <w:lvlJc w:val="left"/>
      <w:pPr>
        <w:tabs>
          <w:tab w:val="num" w:pos="2340"/>
        </w:tabs>
        <w:ind w:left="2340" w:hanging="360"/>
      </w:pPr>
      <w:rPr>
        <w:rFonts w:ascii="Courier New" w:hAnsi="Courier New" w:cs="SimSun" w:hint="default"/>
      </w:rPr>
    </w:lvl>
    <w:lvl w:ilvl="2" w:tplc="04100005" w:tentative="1">
      <w:start w:val="1"/>
      <w:numFmt w:val="bullet"/>
      <w:lvlText w:val=""/>
      <w:lvlJc w:val="left"/>
      <w:pPr>
        <w:tabs>
          <w:tab w:val="num" w:pos="3060"/>
        </w:tabs>
        <w:ind w:left="3060" w:hanging="360"/>
      </w:pPr>
      <w:rPr>
        <w:rFonts w:ascii="Wingdings" w:hAnsi="Wingdings" w:hint="default"/>
      </w:rPr>
    </w:lvl>
    <w:lvl w:ilvl="3" w:tplc="04100001" w:tentative="1">
      <w:start w:val="1"/>
      <w:numFmt w:val="bullet"/>
      <w:lvlText w:val=""/>
      <w:lvlJc w:val="left"/>
      <w:pPr>
        <w:tabs>
          <w:tab w:val="num" w:pos="3780"/>
        </w:tabs>
        <w:ind w:left="3780" w:hanging="360"/>
      </w:pPr>
      <w:rPr>
        <w:rFonts w:ascii="Symbol" w:hAnsi="Symbol" w:hint="default"/>
      </w:rPr>
    </w:lvl>
    <w:lvl w:ilvl="4" w:tplc="04100003" w:tentative="1">
      <w:start w:val="1"/>
      <w:numFmt w:val="bullet"/>
      <w:lvlText w:val="o"/>
      <w:lvlJc w:val="left"/>
      <w:pPr>
        <w:tabs>
          <w:tab w:val="num" w:pos="4500"/>
        </w:tabs>
        <w:ind w:left="4500" w:hanging="360"/>
      </w:pPr>
      <w:rPr>
        <w:rFonts w:ascii="Courier New" w:hAnsi="Courier New" w:cs="SimSun" w:hint="default"/>
      </w:rPr>
    </w:lvl>
    <w:lvl w:ilvl="5" w:tplc="04100005" w:tentative="1">
      <w:start w:val="1"/>
      <w:numFmt w:val="bullet"/>
      <w:lvlText w:val=""/>
      <w:lvlJc w:val="left"/>
      <w:pPr>
        <w:tabs>
          <w:tab w:val="num" w:pos="5220"/>
        </w:tabs>
        <w:ind w:left="5220" w:hanging="360"/>
      </w:pPr>
      <w:rPr>
        <w:rFonts w:ascii="Wingdings" w:hAnsi="Wingdings" w:hint="default"/>
      </w:rPr>
    </w:lvl>
    <w:lvl w:ilvl="6" w:tplc="04100001" w:tentative="1">
      <w:start w:val="1"/>
      <w:numFmt w:val="bullet"/>
      <w:lvlText w:val=""/>
      <w:lvlJc w:val="left"/>
      <w:pPr>
        <w:tabs>
          <w:tab w:val="num" w:pos="5940"/>
        </w:tabs>
        <w:ind w:left="5940" w:hanging="360"/>
      </w:pPr>
      <w:rPr>
        <w:rFonts w:ascii="Symbol" w:hAnsi="Symbol" w:hint="default"/>
      </w:rPr>
    </w:lvl>
    <w:lvl w:ilvl="7" w:tplc="04100003" w:tentative="1">
      <w:start w:val="1"/>
      <w:numFmt w:val="bullet"/>
      <w:lvlText w:val="o"/>
      <w:lvlJc w:val="left"/>
      <w:pPr>
        <w:tabs>
          <w:tab w:val="num" w:pos="6660"/>
        </w:tabs>
        <w:ind w:left="6660" w:hanging="360"/>
      </w:pPr>
      <w:rPr>
        <w:rFonts w:ascii="Courier New" w:hAnsi="Courier New" w:cs="SimSun" w:hint="default"/>
      </w:rPr>
    </w:lvl>
    <w:lvl w:ilvl="8" w:tplc="04100005" w:tentative="1">
      <w:start w:val="1"/>
      <w:numFmt w:val="bullet"/>
      <w:lvlText w:val=""/>
      <w:lvlJc w:val="left"/>
      <w:pPr>
        <w:tabs>
          <w:tab w:val="num" w:pos="7380"/>
        </w:tabs>
        <w:ind w:left="7380" w:hanging="360"/>
      </w:pPr>
      <w:rPr>
        <w:rFonts w:ascii="Wingdings" w:hAnsi="Wingdings" w:hint="default"/>
      </w:rPr>
    </w:lvl>
  </w:abstractNum>
  <w:abstractNum w:abstractNumId="10">
    <w:nsid w:val="343B7121"/>
    <w:multiLevelType w:val="singleLevel"/>
    <w:tmpl w:val="640CA6AE"/>
    <w:lvl w:ilvl="0">
      <w:start w:val="1"/>
      <w:numFmt w:val="bullet"/>
      <w:lvlText w:val=""/>
      <w:lvlJc w:val="left"/>
      <w:pPr>
        <w:tabs>
          <w:tab w:val="num" w:pos="360"/>
        </w:tabs>
        <w:ind w:left="360" w:hanging="360"/>
      </w:pPr>
      <w:rPr>
        <w:rFonts w:ascii="Wingdings" w:hAnsi="Wingdings" w:hint="default"/>
      </w:rPr>
    </w:lvl>
  </w:abstractNum>
  <w:abstractNum w:abstractNumId="11">
    <w:nsid w:val="350534F6"/>
    <w:multiLevelType w:val="hybridMultilevel"/>
    <w:tmpl w:val="65A6F7B0"/>
    <w:lvl w:ilvl="0" w:tplc="8614243C">
      <w:start w:val="1"/>
      <w:numFmt w:val="decimal"/>
      <w:lvlText w:val="%1)"/>
      <w:lvlJc w:val="left"/>
      <w:pPr>
        <w:tabs>
          <w:tab w:val="num" w:pos="765"/>
        </w:tabs>
        <w:ind w:left="765" w:hanging="4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361915D0"/>
    <w:multiLevelType w:val="hybridMultilevel"/>
    <w:tmpl w:val="76DE9528"/>
    <w:lvl w:ilvl="0" w:tplc="A5AE809C">
      <w:start w:val="1"/>
      <w:numFmt w:val="bullet"/>
      <w:lvlText w:val=""/>
      <w:lvlJc w:val="left"/>
      <w:pPr>
        <w:tabs>
          <w:tab w:val="num" w:pos="720"/>
        </w:tabs>
        <w:ind w:left="720" w:hanging="360"/>
      </w:pPr>
      <w:rPr>
        <w:rFonts w:ascii="Wingdings" w:hAnsi="Wingdings" w:hint="default"/>
        <w:color w:val="FF6600"/>
      </w:rPr>
    </w:lvl>
    <w:lvl w:ilvl="1" w:tplc="04100003" w:tentative="1">
      <w:start w:val="1"/>
      <w:numFmt w:val="bullet"/>
      <w:lvlText w:val="o"/>
      <w:lvlJc w:val="left"/>
      <w:pPr>
        <w:tabs>
          <w:tab w:val="num" w:pos="1440"/>
        </w:tabs>
        <w:ind w:left="1440" w:hanging="360"/>
      </w:pPr>
      <w:rPr>
        <w:rFonts w:ascii="Courier New" w:hAnsi="Courier New" w:cs="SimSu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imSun"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imSun"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36342BD0"/>
    <w:multiLevelType w:val="hybridMultilevel"/>
    <w:tmpl w:val="2048E024"/>
    <w:lvl w:ilvl="0" w:tplc="356489A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SimSu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imSun"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imSun"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366E677D"/>
    <w:multiLevelType w:val="hybridMultilevel"/>
    <w:tmpl w:val="EBA26ADC"/>
    <w:lvl w:ilvl="0" w:tplc="50FAFD1E">
      <w:numFmt w:val="bullet"/>
      <w:lvlText w:val="-"/>
      <w:lvlJc w:val="left"/>
      <w:pPr>
        <w:tabs>
          <w:tab w:val="num" w:pos="720"/>
        </w:tabs>
        <w:ind w:left="720" w:hanging="360"/>
      </w:pPr>
      <w:rPr>
        <w:rFonts w:ascii="Times New Roman" w:eastAsia="SimSu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371D1E45"/>
    <w:multiLevelType w:val="hybridMultilevel"/>
    <w:tmpl w:val="F67A6D3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3E090F1A"/>
    <w:multiLevelType w:val="hybridMultilevel"/>
    <w:tmpl w:val="05C0F344"/>
    <w:lvl w:ilvl="0" w:tplc="00EAA060">
      <w:start w:val="5"/>
      <w:numFmt w:val="bullet"/>
      <w:lvlText w:val="-"/>
      <w:lvlJc w:val="left"/>
      <w:pPr>
        <w:tabs>
          <w:tab w:val="num" w:pos="780"/>
        </w:tabs>
        <w:ind w:left="780" w:hanging="420"/>
      </w:pPr>
      <w:rPr>
        <w:rFonts w:ascii="Arial" w:eastAsia="Times New Roman" w:hAnsi="Arial" w:hint="default"/>
        <w:w w:val="0"/>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17">
    <w:nsid w:val="40F95EC7"/>
    <w:multiLevelType w:val="singleLevel"/>
    <w:tmpl w:val="640CA6AE"/>
    <w:lvl w:ilvl="0">
      <w:start w:val="1"/>
      <w:numFmt w:val="bullet"/>
      <w:lvlText w:val=""/>
      <w:lvlJc w:val="left"/>
      <w:pPr>
        <w:tabs>
          <w:tab w:val="num" w:pos="360"/>
        </w:tabs>
        <w:ind w:left="360" w:hanging="360"/>
      </w:pPr>
      <w:rPr>
        <w:rFonts w:ascii="Wingdings" w:hAnsi="Wingdings" w:hint="default"/>
      </w:rPr>
    </w:lvl>
  </w:abstractNum>
  <w:abstractNum w:abstractNumId="18">
    <w:nsid w:val="44EE2750"/>
    <w:multiLevelType w:val="hybridMultilevel"/>
    <w:tmpl w:val="30C8CECC"/>
    <w:lvl w:ilvl="0" w:tplc="F6C0CB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imSu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imSun"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imSun"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56150A4"/>
    <w:multiLevelType w:val="hybridMultilevel"/>
    <w:tmpl w:val="D438126A"/>
    <w:lvl w:ilvl="0" w:tplc="BF34CA28">
      <w:start w:val="1"/>
      <w:numFmt w:val="bullet"/>
      <w:lvlText w:val="-"/>
      <w:lvlJc w:val="left"/>
      <w:pPr>
        <w:ind w:left="-349" w:hanging="360"/>
      </w:pPr>
      <w:rPr>
        <w:rFonts w:ascii="Times New Roman" w:eastAsia="Times New Roman" w:hAnsi="Times New Roman" w:cs="Times New Roman" w:hint="default"/>
      </w:rPr>
    </w:lvl>
    <w:lvl w:ilvl="1" w:tplc="04100003" w:tentative="1">
      <w:start w:val="1"/>
      <w:numFmt w:val="bullet"/>
      <w:lvlText w:val="o"/>
      <w:lvlJc w:val="left"/>
      <w:pPr>
        <w:ind w:left="371" w:hanging="360"/>
      </w:pPr>
      <w:rPr>
        <w:rFonts w:ascii="Courier New" w:hAnsi="Courier New" w:cs="SimSun" w:hint="default"/>
      </w:rPr>
    </w:lvl>
    <w:lvl w:ilvl="2" w:tplc="04100005" w:tentative="1">
      <w:start w:val="1"/>
      <w:numFmt w:val="bullet"/>
      <w:lvlText w:val=""/>
      <w:lvlJc w:val="left"/>
      <w:pPr>
        <w:ind w:left="1091" w:hanging="360"/>
      </w:pPr>
      <w:rPr>
        <w:rFonts w:ascii="Wingdings" w:hAnsi="Wingdings" w:hint="default"/>
      </w:rPr>
    </w:lvl>
    <w:lvl w:ilvl="3" w:tplc="04100001" w:tentative="1">
      <w:start w:val="1"/>
      <w:numFmt w:val="bullet"/>
      <w:lvlText w:val=""/>
      <w:lvlJc w:val="left"/>
      <w:pPr>
        <w:ind w:left="1811" w:hanging="360"/>
      </w:pPr>
      <w:rPr>
        <w:rFonts w:ascii="Symbol" w:hAnsi="Symbol" w:hint="default"/>
      </w:rPr>
    </w:lvl>
    <w:lvl w:ilvl="4" w:tplc="04100003" w:tentative="1">
      <w:start w:val="1"/>
      <w:numFmt w:val="bullet"/>
      <w:lvlText w:val="o"/>
      <w:lvlJc w:val="left"/>
      <w:pPr>
        <w:ind w:left="2531" w:hanging="360"/>
      </w:pPr>
      <w:rPr>
        <w:rFonts w:ascii="Courier New" w:hAnsi="Courier New" w:cs="SimSun" w:hint="default"/>
      </w:rPr>
    </w:lvl>
    <w:lvl w:ilvl="5" w:tplc="04100005" w:tentative="1">
      <w:start w:val="1"/>
      <w:numFmt w:val="bullet"/>
      <w:lvlText w:val=""/>
      <w:lvlJc w:val="left"/>
      <w:pPr>
        <w:ind w:left="3251" w:hanging="360"/>
      </w:pPr>
      <w:rPr>
        <w:rFonts w:ascii="Wingdings" w:hAnsi="Wingdings" w:hint="default"/>
      </w:rPr>
    </w:lvl>
    <w:lvl w:ilvl="6" w:tplc="04100001" w:tentative="1">
      <w:start w:val="1"/>
      <w:numFmt w:val="bullet"/>
      <w:lvlText w:val=""/>
      <w:lvlJc w:val="left"/>
      <w:pPr>
        <w:ind w:left="3971" w:hanging="360"/>
      </w:pPr>
      <w:rPr>
        <w:rFonts w:ascii="Symbol" w:hAnsi="Symbol" w:hint="default"/>
      </w:rPr>
    </w:lvl>
    <w:lvl w:ilvl="7" w:tplc="04100003" w:tentative="1">
      <w:start w:val="1"/>
      <w:numFmt w:val="bullet"/>
      <w:lvlText w:val="o"/>
      <w:lvlJc w:val="left"/>
      <w:pPr>
        <w:ind w:left="4691" w:hanging="360"/>
      </w:pPr>
      <w:rPr>
        <w:rFonts w:ascii="Courier New" w:hAnsi="Courier New" w:cs="SimSun" w:hint="default"/>
      </w:rPr>
    </w:lvl>
    <w:lvl w:ilvl="8" w:tplc="04100005" w:tentative="1">
      <w:start w:val="1"/>
      <w:numFmt w:val="bullet"/>
      <w:lvlText w:val=""/>
      <w:lvlJc w:val="left"/>
      <w:pPr>
        <w:ind w:left="5411" w:hanging="360"/>
      </w:pPr>
      <w:rPr>
        <w:rFonts w:ascii="Wingdings" w:hAnsi="Wingdings" w:hint="default"/>
      </w:rPr>
    </w:lvl>
  </w:abstractNum>
  <w:abstractNum w:abstractNumId="20">
    <w:nsid w:val="45674AF4"/>
    <w:multiLevelType w:val="hybridMultilevel"/>
    <w:tmpl w:val="FB36DBD6"/>
    <w:lvl w:ilvl="0" w:tplc="30A8ED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SimSu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imSun"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imSun"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65858E0"/>
    <w:multiLevelType w:val="singleLevel"/>
    <w:tmpl w:val="04100017"/>
    <w:lvl w:ilvl="0">
      <w:start w:val="1"/>
      <w:numFmt w:val="lowerLetter"/>
      <w:lvlText w:val="%1)"/>
      <w:lvlJc w:val="left"/>
      <w:pPr>
        <w:tabs>
          <w:tab w:val="num" w:pos="360"/>
        </w:tabs>
        <w:ind w:left="360" w:hanging="360"/>
      </w:pPr>
    </w:lvl>
  </w:abstractNum>
  <w:abstractNum w:abstractNumId="22">
    <w:nsid w:val="4E3B7FB7"/>
    <w:multiLevelType w:val="hybridMultilevel"/>
    <w:tmpl w:val="C6600A9E"/>
    <w:lvl w:ilvl="0" w:tplc="8A6604EE">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SimSun"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SimSun"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SimSun"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3">
    <w:nsid w:val="521664FA"/>
    <w:multiLevelType w:val="hybridMultilevel"/>
    <w:tmpl w:val="45C02C74"/>
    <w:lvl w:ilvl="0" w:tplc="04100001">
      <w:start w:val="3"/>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cs="SimSu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imSun"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imSun"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52A8511A"/>
    <w:multiLevelType w:val="singleLevel"/>
    <w:tmpl w:val="1258299C"/>
    <w:lvl w:ilvl="0">
      <w:numFmt w:val="bullet"/>
      <w:pStyle w:val="Titolo6"/>
      <w:lvlText w:val="-"/>
      <w:lvlJc w:val="left"/>
      <w:pPr>
        <w:tabs>
          <w:tab w:val="num" w:pos="360"/>
        </w:tabs>
        <w:ind w:left="360" w:hanging="360"/>
      </w:pPr>
      <w:rPr>
        <w:rFonts w:hint="default"/>
      </w:rPr>
    </w:lvl>
  </w:abstractNum>
  <w:abstractNum w:abstractNumId="25">
    <w:nsid w:val="563864CF"/>
    <w:multiLevelType w:val="singleLevel"/>
    <w:tmpl w:val="640CA6AE"/>
    <w:lvl w:ilvl="0">
      <w:start w:val="1"/>
      <w:numFmt w:val="bullet"/>
      <w:lvlText w:val=""/>
      <w:lvlJc w:val="left"/>
      <w:pPr>
        <w:tabs>
          <w:tab w:val="num" w:pos="360"/>
        </w:tabs>
        <w:ind w:left="360" w:hanging="360"/>
      </w:pPr>
      <w:rPr>
        <w:rFonts w:ascii="Wingdings" w:hAnsi="Wingdings" w:hint="default"/>
      </w:rPr>
    </w:lvl>
  </w:abstractNum>
  <w:abstractNum w:abstractNumId="26">
    <w:nsid w:val="5C9E5937"/>
    <w:multiLevelType w:val="hybridMultilevel"/>
    <w:tmpl w:val="6FEA0608"/>
    <w:lvl w:ilvl="0" w:tplc="E3643130">
      <w:start w:val="2"/>
      <w:numFmt w:val="bullet"/>
      <w:lvlText w:val="-"/>
      <w:lvlJc w:val="left"/>
      <w:pPr>
        <w:tabs>
          <w:tab w:val="num" w:pos="899"/>
        </w:tabs>
        <w:ind w:left="899" w:hanging="360"/>
      </w:pPr>
      <w:rPr>
        <w:rFonts w:ascii="Times New Roman" w:eastAsia="Times New Roman" w:hAnsi="Times New Roman" w:cs="Times New Roman" w:hint="default"/>
      </w:rPr>
    </w:lvl>
    <w:lvl w:ilvl="1" w:tplc="04100003" w:tentative="1">
      <w:start w:val="1"/>
      <w:numFmt w:val="bullet"/>
      <w:lvlText w:val="o"/>
      <w:lvlJc w:val="left"/>
      <w:pPr>
        <w:tabs>
          <w:tab w:val="num" w:pos="1619"/>
        </w:tabs>
        <w:ind w:left="1619" w:hanging="360"/>
      </w:pPr>
      <w:rPr>
        <w:rFonts w:ascii="Courier New" w:hAnsi="Courier New" w:hint="default"/>
      </w:rPr>
    </w:lvl>
    <w:lvl w:ilvl="2" w:tplc="04100005" w:tentative="1">
      <w:start w:val="1"/>
      <w:numFmt w:val="bullet"/>
      <w:lvlText w:val=""/>
      <w:lvlJc w:val="left"/>
      <w:pPr>
        <w:tabs>
          <w:tab w:val="num" w:pos="2339"/>
        </w:tabs>
        <w:ind w:left="2339" w:hanging="360"/>
      </w:pPr>
      <w:rPr>
        <w:rFonts w:ascii="Wingdings" w:hAnsi="Wingdings" w:hint="default"/>
      </w:rPr>
    </w:lvl>
    <w:lvl w:ilvl="3" w:tplc="04100001" w:tentative="1">
      <w:start w:val="1"/>
      <w:numFmt w:val="bullet"/>
      <w:lvlText w:val=""/>
      <w:lvlJc w:val="left"/>
      <w:pPr>
        <w:tabs>
          <w:tab w:val="num" w:pos="3059"/>
        </w:tabs>
        <w:ind w:left="3059" w:hanging="360"/>
      </w:pPr>
      <w:rPr>
        <w:rFonts w:ascii="Symbol" w:hAnsi="Symbol" w:hint="default"/>
      </w:rPr>
    </w:lvl>
    <w:lvl w:ilvl="4" w:tplc="04100003" w:tentative="1">
      <w:start w:val="1"/>
      <w:numFmt w:val="bullet"/>
      <w:lvlText w:val="o"/>
      <w:lvlJc w:val="left"/>
      <w:pPr>
        <w:tabs>
          <w:tab w:val="num" w:pos="3779"/>
        </w:tabs>
        <w:ind w:left="3779" w:hanging="360"/>
      </w:pPr>
      <w:rPr>
        <w:rFonts w:ascii="Courier New" w:hAnsi="Courier New" w:hint="default"/>
      </w:rPr>
    </w:lvl>
    <w:lvl w:ilvl="5" w:tplc="04100005" w:tentative="1">
      <w:start w:val="1"/>
      <w:numFmt w:val="bullet"/>
      <w:lvlText w:val=""/>
      <w:lvlJc w:val="left"/>
      <w:pPr>
        <w:tabs>
          <w:tab w:val="num" w:pos="4499"/>
        </w:tabs>
        <w:ind w:left="4499" w:hanging="360"/>
      </w:pPr>
      <w:rPr>
        <w:rFonts w:ascii="Wingdings" w:hAnsi="Wingdings" w:hint="default"/>
      </w:rPr>
    </w:lvl>
    <w:lvl w:ilvl="6" w:tplc="04100001" w:tentative="1">
      <w:start w:val="1"/>
      <w:numFmt w:val="bullet"/>
      <w:lvlText w:val=""/>
      <w:lvlJc w:val="left"/>
      <w:pPr>
        <w:tabs>
          <w:tab w:val="num" w:pos="5219"/>
        </w:tabs>
        <w:ind w:left="5219" w:hanging="360"/>
      </w:pPr>
      <w:rPr>
        <w:rFonts w:ascii="Symbol" w:hAnsi="Symbol" w:hint="default"/>
      </w:rPr>
    </w:lvl>
    <w:lvl w:ilvl="7" w:tplc="04100003" w:tentative="1">
      <w:start w:val="1"/>
      <w:numFmt w:val="bullet"/>
      <w:lvlText w:val="o"/>
      <w:lvlJc w:val="left"/>
      <w:pPr>
        <w:tabs>
          <w:tab w:val="num" w:pos="5939"/>
        </w:tabs>
        <w:ind w:left="5939" w:hanging="360"/>
      </w:pPr>
      <w:rPr>
        <w:rFonts w:ascii="Courier New" w:hAnsi="Courier New" w:hint="default"/>
      </w:rPr>
    </w:lvl>
    <w:lvl w:ilvl="8" w:tplc="04100005" w:tentative="1">
      <w:start w:val="1"/>
      <w:numFmt w:val="bullet"/>
      <w:lvlText w:val=""/>
      <w:lvlJc w:val="left"/>
      <w:pPr>
        <w:tabs>
          <w:tab w:val="num" w:pos="6659"/>
        </w:tabs>
        <w:ind w:left="6659" w:hanging="360"/>
      </w:pPr>
      <w:rPr>
        <w:rFonts w:ascii="Wingdings" w:hAnsi="Wingdings" w:hint="default"/>
      </w:rPr>
    </w:lvl>
  </w:abstractNum>
  <w:abstractNum w:abstractNumId="27">
    <w:nsid w:val="5CB97152"/>
    <w:multiLevelType w:val="hybridMultilevel"/>
    <w:tmpl w:val="3356D5A2"/>
    <w:lvl w:ilvl="0" w:tplc="A912D7CE">
      <w:start w:val="1"/>
      <w:numFmt w:val="bullet"/>
      <w:lvlText w:val="-"/>
      <w:lvlJc w:val="left"/>
      <w:pPr>
        <w:tabs>
          <w:tab w:val="num" w:pos="720"/>
        </w:tabs>
        <w:ind w:left="720" w:hanging="360"/>
      </w:pPr>
      <w:rPr>
        <w:rFonts w:ascii="Courier New" w:hAnsi="Courier New"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28">
    <w:nsid w:val="5D3754D1"/>
    <w:multiLevelType w:val="singleLevel"/>
    <w:tmpl w:val="04100017"/>
    <w:lvl w:ilvl="0">
      <w:start w:val="1"/>
      <w:numFmt w:val="lowerLetter"/>
      <w:lvlText w:val="%1)"/>
      <w:lvlJc w:val="left"/>
      <w:pPr>
        <w:tabs>
          <w:tab w:val="num" w:pos="360"/>
        </w:tabs>
        <w:ind w:left="360" w:hanging="360"/>
      </w:pPr>
    </w:lvl>
  </w:abstractNum>
  <w:abstractNum w:abstractNumId="29">
    <w:nsid w:val="6116559C"/>
    <w:multiLevelType w:val="hybridMultilevel"/>
    <w:tmpl w:val="393872A6"/>
    <w:lvl w:ilvl="0" w:tplc="0410000F">
      <w:start w:val="1"/>
      <w:numFmt w:val="decimal"/>
      <w:lvlText w:val="%1."/>
      <w:lvlJc w:val="left"/>
      <w:pPr>
        <w:ind w:left="11" w:hanging="360"/>
      </w:pPr>
    </w:lvl>
    <w:lvl w:ilvl="1" w:tplc="04100019" w:tentative="1">
      <w:start w:val="1"/>
      <w:numFmt w:val="lowerLetter"/>
      <w:lvlText w:val="%2."/>
      <w:lvlJc w:val="left"/>
      <w:pPr>
        <w:ind w:left="731" w:hanging="360"/>
      </w:pPr>
    </w:lvl>
    <w:lvl w:ilvl="2" w:tplc="0410001B" w:tentative="1">
      <w:start w:val="1"/>
      <w:numFmt w:val="lowerRoman"/>
      <w:lvlText w:val="%3."/>
      <w:lvlJc w:val="right"/>
      <w:pPr>
        <w:ind w:left="1451" w:hanging="180"/>
      </w:pPr>
    </w:lvl>
    <w:lvl w:ilvl="3" w:tplc="0410000F" w:tentative="1">
      <w:start w:val="1"/>
      <w:numFmt w:val="decimal"/>
      <w:lvlText w:val="%4."/>
      <w:lvlJc w:val="left"/>
      <w:pPr>
        <w:ind w:left="2171" w:hanging="360"/>
      </w:pPr>
    </w:lvl>
    <w:lvl w:ilvl="4" w:tplc="04100019" w:tentative="1">
      <w:start w:val="1"/>
      <w:numFmt w:val="lowerLetter"/>
      <w:lvlText w:val="%5."/>
      <w:lvlJc w:val="left"/>
      <w:pPr>
        <w:ind w:left="2891" w:hanging="360"/>
      </w:pPr>
    </w:lvl>
    <w:lvl w:ilvl="5" w:tplc="0410001B" w:tentative="1">
      <w:start w:val="1"/>
      <w:numFmt w:val="lowerRoman"/>
      <w:lvlText w:val="%6."/>
      <w:lvlJc w:val="right"/>
      <w:pPr>
        <w:ind w:left="3611" w:hanging="180"/>
      </w:pPr>
    </w:lvl>
    <w:lvl w:ilvl="6" w:tplc="0410000F" w:tentative="1">
      <w:start w:val="1"/>
      <w:numFmt w:val="decimal"/>
      <w:lvlText w:val="%7."/>
      <w:lvlJc w:val="left"/>
      <w:pPr>
        <w:ind w:left="4331" w:hanging="360"/>
      </w:pPr>
    </w:lvl>
    <w:lvl w:ilvl="7" w:tplc="04100019" w:tentative="1">
      <w:start w:val="1"/>
      <w:numFmt w:val="lowerLetter"/>
      <w:lvlText w:val="%8."/>
      <w:lvlJc w:val="left"/>
      <w:pPr>
        <w:ind w:left="5051" w:hanging="360"/>
      </w:pPr>
    </w:lvl>
    <w:lvl w:ilvl="8" w:tplc="0410001B" w:tentative="1">
      <w:start w:val="1"/>
      <w:numFmt w:val="lowerRoman"/>
      <w:lvlText w:val="%9."/>
      <w:lvlJc w:val="right"/>
      <w:pPr>
        <w:ind w:left="5771" w:hanging="180"/>
      </w:pPr>
    </w:lvl>
  </w:abstractNum>
  <w:abstractNum w:abstractNumId="30">
    <w:nsid w:val="698E43B4"/>
    <w:multiLevelType w:val="hybridMultilevel"/>
    <w:tmpl w:val="161441A8"/>
    <w:lvl w:ilvl="0" w:tplc="AAAC076E">
      <w:numFmt w:val="bullet"/>
      <w:lvlText w:val="-"/>
      <w:lvlJc w:val="left"/>
      <w:pPr>
        <w:tabs>
          <w:tab w:val="num" w:pos="357"/>
        </w:tabs>
        <w:ind w:left="357" w:hanging="357"/>
      </w:pPr>
      <w:rPr>
        <w:rFonts w:hint="default"/>
      </w:rPr>
    </w:lvl>
    <w:lvl w:ilvl="1" w:tplc="04100003" w:tentative="1">
      <w:start w:val="1"/>
      <w:numFmt w:val="bullet"/>
      <w:lvlText w:val="o"/>
      <w:lvlJc w:val="left"/>
      <w:pPr>
        <w:tabs>
          <w:tab w:val="num" w:pos="1440"/>
        </w:tabs>
        <w:ind w:left="1440" w:hanging="360"/>
      </w:pPr>
      <w:rPr>
        <w:rFonts w:ascii="Courier New" w:hAnsi="Courier New" w:cs="SimSu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imSun"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imSun"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6E0805B2"/>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2">
    <w:nsid w:val="71AD38FE"/>
    <w:multiLevelType w:val="hybridMultilevel"/>
    <w:tmpl w:val="7AEAFC72"/>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767129E8"/>
    <w:multiLevelType w:val="hybridMultilevel"/>
    <w:tmpl w:val="C43CE6EE"/>
    <w:lvl w:ilvl="0" w:tplc="0410000F">
      <w:start w:val="1"/>
      <w:numFmt w:val="decimal"/>
      <w:lvlText w:val="%1."/>
      <w:lvlJc w:val="left"/>
      <w:pPr>
        <w:ind w:left="11" w:hanging="360"/>
      </w:pPr>
    </w:lvl>
    <w:lvl w:ilvl="1" w:tplc="04100019" w:tentative="1">
      <w:start w:val="1"/>
      <w:numFmt w:val="lowerLetter"/>
      <w:lvlText w:val="%2."/>
      <w:lvlJc w:val="left"/>
      <w:pPr>
        <w:ind w:left="731" w:hanging="360"/>
      </w:pPr>
    </w:lvl>
    <w:lvl w:ilvl="2" w:tplc="0410001B" w:tentative="1">
      <w:start w:val="1"/>
      <w:numFmt w:val="lowerRoman"/>
      <w:lvlText w:val="%3."/>
      <w:lvlJc w:val="right"/>
      <w:pPr>
        <w:ind w:left="1451" w:hanging="180"/>
      </w:pPr>
    </w:lvl>
    <w:lvl w:ilvl="3" w:tplc="0410000F" w:tentative="1">
      <w:start w:val="1"/>
      <w:numFmt w:val="decimal"/>
      <w:lvlText w:val="%4."/>
      <w:lvlJc w:val="left"/>
      <w:pPr>
        <w:ind w:left="2171" w:hanging="360"/>
      </w:pPr>
    </w:lvl>
    <w:lvl w:ilvl="4" w:tplc="04100019" w:tentative="1">
      <w:start w:val="1"/>
      <w:numFmt w:val="lowerLetter"/>
      <w:lvlText w:val="%5."/>
      <w:lvlJc w:val="left"/>
      <w:pPr>
        <w:ind w:left="2891" w:hanging="360"/>
      </w:pPr>
    </w:lvl>
    <w:lvl w:ilvl="5" w:tplc="0410001B" w:tentative="1">
      <w:start w:val="1"/>
      <w:numFmt w:val="lowerRoman"/>
      <w:lvlText w:val="%6."/>
      <w:lvlJc w:val="right"/>
      <w:pPr>
        <w:ind w:left="3611" w:hanging="180"/>
      </w:pPr>
    </w:lvl>
    <w:lvl w:ilvl="6" w:tplc="0410000F" w:tentative="1">
      <w:start w:val="1"/>
      <w:numFmt w:val="decimal"/>
      <w:lvlText w:val="%7."/>
      <w:lvlJc w:val="left"/>
      <w:pPr>
        <w:ind w:left="4331" w:hanging="360"/>
      </w:pPr>
    </w:lvl>
    <w:lvl w:ilvl="7" w:tplc="04100019" w:tentative="1">
      <w:start w:val="1"/>
      <w:numFmt w:val="lowerLetter"/>
      <w:lvlText w:val="%8."/>
      <w:lvlJc w:val="left"/>
      <w:pPr>
        <w:ind w:left="5051" w:hanging="360"/>
      </w:pPr>
    </w:lvl>
    <w:lvl w:ilvl="8" w:tplc="0410001B" w:tentative="1">
      <w:start w:val="1"/>
      <w:numFmt w:val="lowerRoman"/>
      <w:lvlText w:val="%9."/>
      <w:lvlJc w:val="right"/>
      <w:pPr>
        <w:ind w:left="5771" w:hanging="180"/>
      </w:pPr>
    </w:lvl>
  </w:abstractNum>
  <w:abstractNum w:abstractNumId="34">
    <w:nsid w:val="79A3383E"/>
    <w:multiLevelType w:val="hybridMultilevel"/>
    <w:tmpl w:val="8B3882D8"/>
    <w:lvl w:ilvl="0" w:tplc="28C431F2">
      <w:start w:val="2"/>
      <w:numFmt w:val="bullet"/>
      <w:lvlText w:val="-"/>
      <w:lvlJc w:val="left"/>
      <w:pPr>
        <w:ind w:left="720" w:hanging="360"/>
      </w:pPr>
      <w:rPr>
        <w:rFonts w:ascii="Arial" w:eastAsia="Times New Roman" w:hAnsi="Arial" w:cs="SimSun" w:hint="default"/>
      </w:rPr>
    </w:lvl>
    <w:lvl w:ilvl="1" w:tplc="04100003" w:tentative="1">
      <w:start w:val="1"/>
      <w:numFmt w:val="bullet"/>
      <w:lvlText w:val="o"/>
      <w:lvlJc w:val="left"/>
      <w:pPr>
        <w:ind w:left="1440" w:hanging="360"/>
      </w:pPr>
      <w:rPr>
        <w:rFonts w:ascii="Courier New" w:hAnsi="Courier New" w:cs="SimSu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imSun"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imSun"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21"/>
  </w:num>
  <w:num w:numId="4">
    <w:abstractNumId w:val="17"/>
  </w:num>
  <w:num w:numId="5">
    <w:abstractNumId w:val="10"/>
  </w:num>
  <w:num w:numId="6">
    <w:abstractNumId w:val="25"/>
  </w:num>
  <w:num w:numId="7">
    <w:abstractNumId w:val="5"/>
  </w:num>
  <w:num w:numId="8">
    <w:abstractNumId w:val="28"/>
  </w:num>
  <w:num w:numId="9">
    <w:abstractNumId w:val="24"/>
  </w:num>
  <w:num w:numId="10">
    <w:abstractNumId w:val="1"/>
  </w:num>
  <w:num w:numId="11">
    <w:abstractNumId w:val="31"/>
  </w:num>
  <w:num w:numId="12">
    <w:abstractNumId w:val="4"/>
  </w:num>
  <w:num w:numId="13">
    <w:abstractNumId w:val="0"/>
  </w:num>
  <w:num w:numId="14">
    <w:abstractNumId w:val="9"/>
  </w:num>
  <w:num w:numId="15">
    <w:abstractNumId w:val="14"/>
  </w:num>
  <w:num w:numId="16">
    <w:abstractNumId w:val="26"/>
  </w:num>
  <w:num w:numId="17">
    <w:abstractNumId w:val="15"/>
  </w:num>
  <w:num w:numId="18">
    <w:abstractNumId w:val="11"/>
  </w:num>
  <w:num w:numId="19">
    <w:abstractNumId w:val="32"/>
  </w:num>
  <w:num w:numId="20">
    <w:abstractNumId w:val="12"/>
  </w:num>
  <w:num w:numId="21">
    <w:abstractNumId w:val="22"/>
  </w:num>
  <w:num w:numId="22">
    <w:abstractNumId w:val="30"/>
  </w:num>
  <w:num w:numId="23">
    <w:abstractNumId w:val="20"/>
  </w:num>
  <w:num w:numId="24">
    <w:abstractNumId w:val="18"/>
  </w:num>
  <w:num w:numId="25">
    <w:abstractNumId w:val="34"/>
  </w:num>
  <w:num w:numId="26">
    <w:abstractNumId w:val="33"/>
  </w:num>
  <w:num w:numId="27">
    <w:abstractNumId w:val="29"/>
  </w:num>
  <w:num w:numId="28">
    <w:abstractNumId w:val="19"/>
  </w:num>
  <w:num w:numId="29">
    <w:abstractNumId w:val="23"/>
  </w:num>
  <w:num w:numId="30">
    <w:abstractNumId w:val="13"/>
  </w:num>
  <w:num w:numId="31">
    <w:abstractNumId w:val="6"/>
  </w:num>
  <w:num w:numId="32">
    <w:abstractNumId w:val="27"/>
  </w:num>
  <w:num w:numId="33">
    <w:abstractNumId w:val="7"/>
  </w:num>
  <w:num w:numId="34">
    <w:abstractNumId w:val="8"/>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87"/>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6F10E3"/>
    <w:rsid w:val="00005404"/>
    <w:rsid w:val="003F7823"/>
    <w:rsid w:val="00422928"/>
    <w:rsid w:val="004A17F4"/>
    <w:rsid w:val="004E0974"/>
    <w:rsid w:val="004E5DA3"/>
    <w:rsid w:val="00580D11"/>
    <w:rsid w:val="005D62FA"/>
    <w:rsid w:val="005D6D02"/>
    <w:rsid w:val="00717C99"/>
    <w:rsid w:val="007E446C"/>
    <w:rsid w:val="00AE4511"/>
    <w:rsid w:val="00CB0577"/>
    <w:rsid w:val="00EE2E48"/>
    <w:rsid w:val="00F009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rFonts w:ascii="Arial" w:hAnsi="Arial"/>
      <w:b/>
      <w:bCs/>
      <w:sz w:val="23"/>
      <w:szCs w:val="23"/>
    </w:rPr>
  </w:style>
  <w:style w:type="paragraph" w:styleId="Titolo2">
    <w:name w:val="heading 2"/>
    <w:basedOn w:val="Normale"/>
    <w:next w:val="Normale"/>
    <w:qFormat/>
    <w:pPr>
      <w:keepNext/>
      <w:tabs>
        <w:tab w:val="left" w:pos="2805"/>
      </w:tabs>
      <w:autoSpaceDE w:val="0"/>
      <w:autoSpaceDN w:val="0"/>
      <w:adjustRightInd w:val="0"/>
      <w:ind w:left="2805" w:hanging="2805"/>
      <w:jc w:val="both"/>
      <w:outlineLvl w:val="1"/>
    </w:pPr>
    <w:rPr>
      <w:i/>
    </w:rPr>
  </w:style>
  <w:style w:type="paragraph" w:styleId="Titolo3">
    <w:name w:val="heading 3"/>
    <w:basedOn w:val="Normale"/>
    <w:next w:val="Normale"/>
    <w:qFormat/>
    <w:pPr>
      <w:keepNext/>
      <w:ind w:firstLine="539"/>
      <w:jc w:val="both"/>
      <w:outlineLvl w:val="2"/>
    </w:pPr>
    <w:rPr>
      <w:b/>
      <w:i/>
      <w:caps/>
    </w:rPr>
  </w:style>
  <w:style w:type="paragraph" w:styleId="Titolo4">
    <w:name w:val="heading 4"/>
    <w:basedOn w:val="Normale"/>
    <w:next w:val="Normale"/>
    <w:qFormat/>
    <w:pPr>
      <w:keepNext/>
      <w:jc w:val="both"/>
      <w:outlineLvl w:val="3"/>
    </w:pPr>
    <w:rPr>
      <w:b/>
      <w:bCs/>
      <w:smallCaps/>
      <w:snapToGrid w:val="0"/>
      <w:color w:val="000000"/>
    </w:rPr>
  </w:style>
  <w:style w:type="paragraph" w:styleId="Titolo5">
    <w:name w:val="heading 5"/>
    <w:basedOn w:val="Normale"/>
    <w:next w:val="Normale"/>
    <w:qFormat/>
    <w:pPr>
      <w:keepNext/>
      <w:jc w:val="both"/>
      <w:outlineLvl w:val="4"/>
    </w:pPr>
    <w:rPr>
      <w:b/>
      <w:bCs/>
      <w:iCs/>
      <w:smallCaps/>
      <w:snapToGrid w:val="0"/>
    </w:rPr>
  </w:style>
  <w:style w:type="paragraph" w:styleId="Titolo6">
    <w:name w:val="heading 6"/>
    <w:basedOn w:val="Normale"/>
    <w:next w:val="Normale"/>
    <w:qFormat/>
    <w:pPr>
      <w:keepNext/>
      <w:jc w:val="both"/>
      <w:outlineLvl w:val="5"/>
    </w:pPr>
    <w:rPr>
      <w:i/>
      <w:snapToGrid w:val="0"/>
      <w:color w:val="000000"/>
    </w:rPr>
  </w:style>
  <w:style w:type="paragraph" w:styleId="Titolo7">
    <w:name w:val="heading 7"/>
    <w:basedOn w:val="Normale"/>
    <w:next w:val="Normale"/>
    <w:qFormat/>
    <w:pPr>
      <w:keepNext/>
      <w:jc w:val="both"/>
      <w:outlineLvl w:val="6"/>
    </w:pPr>
    <w:rPr>
      <w:i/>
      <w:snapToGrid w:val="0"/>
    </w:rPr>
  </w:style>
  <w:style w:type="paragraph" w:styleId="Titolo8">
    <w:name w:val="heading 8"/>
    <w:basedOn w:val="Normale"/>
    <w:next w:val="Normale"/>
    <w:qFormat/>
    <w:pPr>
      <w:keepNext/>
      <w:outlineLvl w:val="7"/>
    </w:pPr>
    <w:rPr>
      <w:b/>
      <w:bCs/>
      <w:smallCaps/>
      <w:u w:val="single"/>
    </w:rPr>
  </w:style>
  <w:style w:type="paragraph" w:styleId="Titolo9">
    <w:name w:val="heading 9"/>
    <w:basedOn w:val="Normale"/>
    <w:next w:val="Normale"/>
    <w:qFormat/>
    <w:pPr>
      <w:keepNext/>
      <w:autoSpaceDE w:val="0"/>
      <w:autoSpaceDN w:val="0"/>
      <w:adjustRightInd w:val="0"/>
      <w:ind w:firstLine="539"/>
      <w:jc w:val="both"/>
      <w:outlineLvl w:val="8"/>
    </w:pPr>
    <w:rPr>
      <w:b/>
      <w:bCs/>
      <w:u w:val="single"/>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untoElencoOfferta">
    <w:name w:val="Punto Elenco Offerta"/>
    <w:basedOn w:val="Normale"/>
    <w:pPr>
      <w:numPr>
        <w:numId w:val="9"/>
      </w:numPr>
      <w:autoSpaceDE w:val="0"/>
      <w:autoSpaceDN w:val="0"/>
      <w:spacing w:line="280" w:lineRule="atLeast"/>
      <w:jc w:val="both"/>
    </w:pPr>
    <w:rPr>
      <w:snapToGrid w:val="0"/>
      <w:sz w:val="20"/>
    </w:rPr>
  </w:style>
  <w:style w:type="paragraph" w:styleId="Testonotaapidipagina">
    <w:name w:val="footnote text"/>
    <w:basedOn w:val="Normale"/>
    <w:semiHidden/>
    <w:rPr>
      <w:sz w:val="20"/>
      <w:szCs w:val="20"/>
    </w:rPr>
  </w:style>
  <w:style w:type="character" w:styleId="Rimandonotaapidipagina">
    <w:name w:val="footnote reference"/>
    <w:basedOn w:val="Carpredefinitoparagrafo"/>
    <w:semiHidden/>
    <w:rPr>
      <w:vertAlign w:val="superscript"/>
    </w:rPr>
  </w:style>
  <w:style w:type="paragraph" w:styleId="Titolo">
    <w:name w:val="Title"/>
    <w:basedOn w:val="Normale"/>
    <w:qFormat/>
    <w:pPr>
      <w:jc w:val="center"/>
    </w:pPr>
    <w:rPr>
      <w:b/>
      <w:caps/>
      <w:spacing w:val="120"/>
      <w:sz w:val="28"/>
    </w:rPr>
  </w:style>
  <w:style w:type="paragraph" w:customStyle="1" w:styleId="Testonotaapidipaginastile1FootnoteFootnote1Footnote2Footnote3Footnote4Footnote5Footnote6Footnote7Footnote8Footnote9Footnote10Footnote11Footnote21Footnote31Footnote41Footnote51Footnote61Footnote71Footnote81Footnote911">
    <w:name w:val="Testo nota a piè di pagina.stile 1.Footnote.Footnote1.Footnote2.Footnote3.Footnote4.Footnote5.Footnote6.Footnote7.Footnote8.Footnote9.Footnote10.Footnote11.Footnote21.Footnote31.Footnote41.Footnote51.Footnote61.Footnote71.Footnote81.Footnote911"/>
    <w:basedOn w:val="Normale"/>
    <w:rPr>
      <w:sz w:val="20"/>
    </w:rPr>
  </w:style>
  <w:style w:type="paragraph" w:styleId="Corpodeltesto">
    <w:name w:val="Body Text"/>
    <w:basedOn w:val="Normale"/>
    <w:semiHidden/>
    <w:pPr>
      <w:autoSpaceDE w:val="0"/>
      <w:autoSpaceDN w:val="0"/>
    </w:pPr>
    <w:rPr>
      <w:rFonts w:ascii="Palatino" w:hAnsi="Palatino"/>
      <w:sz w:val="28"/>
      <w:szCs w:val="28"/>
    </w:rPr>
  </w:style>
  <w:style w:type="paragraph" w:styleId="Corpodeltesto2">
    <w:name w:val="Body Text 2"/>
    <w:basedOn w:val="Normale"/>
    <w:semiHidden/>
    <w:pPr>
      <w:jc w:val="center"/>
    </w:pPr>
  </w:style>
  <w:style w:type="paragraph" w:styleId="Didascalia">
    <w:name w:val="caption"/>
    <w:basedOn w:val="Normale"/>
    <w:next w:val="Normale"/>
    <w:qFormat/>
    <w:pPr>
      <w:ind w:firstLine="539"/>
      <w:jc w:val="right"/>
    </w:pPr>
    <w:rPr>
      <w:b/>
      <w:bCs/>
    </w:rPr>
  </w:style>
  <w:style w:type="paragraph" w:styleId="Rientrocorpodeltesto">
    <w:name w:val="Body Text Indent"/>
    <w:basedOn w:val="Normale"/>
    <w:semiHidden/>
    <w:pPr>
      <w:tabs>
        <w:tab w:val="left" w:pos="2805"/>
      </w:tabs>
      <w:autoSpaceDE w:val="0"/>
      <w:autoSpaceDN w:val="0"/>
      <w:adjustRightInd w:val="0"/>
      <w:ind w:firstLine="187"/>
    </w:pPr>
    <w:rPr>
      <w:i/>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customStyle="1" w:styleId="NicoCarattere">
    <w:name w:val="Nico Carattere"/>
    <w:basedOn w:val="Normale"/>
    <w:autoRedefine/>
    <w:rsid w:val="006F10E3"/>
    <w:pPr>
      <w:jc w:val="both"/>
    </w:pPr>
    <w:rPr>
      <w:rFonts w:ascii="Arial" w:hAnsi="Arial"/>
    </w:rPr>
  </w:style>
  <w:style w:type="paragraph" w:customStyle="1" w:styleId="NicoCarattereCarattere">
    <w:name w:val="Nico Carattere Carattere"/>
    <w:basedOn w:val="Normale"/>
    <w:link w:val="NicoCarattereCarattereCarattere"/>
    <w:autoRedefine/>
    <w:rsid w:val="00332CDB"/>
    <w:pPr>
      <w:ind w:left="-709"/>
      <w:jc w:val="both"/>
    </w:pPr>
    <w:rPr>
      <w:rFonts w:ascii="Arial" w:hAnsi="Arial"/>
      <w:b/>
      <w:smallCaps/>
      <w:sz w:val="20"/>
      <w:szCs w:val="20"/>
    </w:rPr>
  </w:style>
  <w:style w:type="character" w:customStyle="1" w:styleId="NicoCarattereCarattereCarattere">
    <w:name w:val="Nico Carattere Carattere Carattere"/>
    <w:basedOn w:val="Carpredefinitoparagrafo"/>
    <w:link w:val="NicoCarattereCarattere"/>
    <w:rsid w:val="00332CDB"/>
    <w:rPr>
      <w:rFonts w:ascii="Arial" w:hAnsi="Arial"/>
      <w:b/>
      <w:smallCaps/>
    </w:rPr>
  </w:style>
  <w:style w:type="paragraph" w:customStyle="1" w:styleId="CZ3">
    <w:name w:val="CZ.3"/>
    <w:basedOn w:val="NicoCarattereCarattere"/>
    <w:rsid w:val="00BC2730"/>
    <w:rPr>
      <w:b w:val="0"/>
      <w:i/>
      <w:sz w:val="24"/>
      <w:szCs w:val="24"/>
    </w:rPr>
  </w:style>
  <w:style w:type="paragraph" w:styleId="Paragrafoelenco">
    <w:name w:val="List Paragraph"/>
    <w:basedOn w:val="Normale"/>
    <w:uiPriority w:val="34"/>
    <w:qFormat/>
    <w:rsid w:val="00DB3DD1"/>
    <w:pPr>
      <w:ind w:left="708"/>
    </w:pPr>
  </w:style>
  <w:style w:type="table" w:styleId="Grigliatabella">
    <w:name w:val="Table Grid"/>
    <w:basedOn w:val="Tabellanormale"/>
    <w:uiPriority w:val="59"/>
    <w:rsid w:val="0098696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eWeb">
    <w:name w:val="Normal (Web)"/>
    <w:basedOn w:val="Normale"/>
    <w:rsid w:val="00C44E98"/>
    <w:pPr>
      <w:spacing w:before="100" w:beforeAutospacing="1" w:after="119"/>
    </w:pPr>
    <w:rPr>
      <w:rFonts w:ascii="Times" w:eastAsia="Times" w:hAnsi="Times"/>
      <w:sz w:val="20"/>
      <w:szCs w:val="20"/>
    </w:rPr>
  </w:style>
  <w:style w:type="paragraph" w:styleId="PreformattatoHTML">
    <w:name w:val="HTML Preformatted"/>
    <w:basedOn w:val="Normale"/>
    <w:rsid w:val="004B1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5638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2848</Words>
  <Characters>16238</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Allegato 1</vt:lpstr>
    </vt:vector>
  </TitlesOfParts>
  <Company/>
  <LinksUpToDate>false</LinksUpToDate>
  <CharactersWithSpaces>19048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dc:title>
  <dc:creator>Maria Grazia Buffon</dc:creator>
  <cp:lastModifiedBy>vista</cp:lastModifiedBy>
  <cp:revision>2</cp:revision>
  <cp:lastPrinted>2008-05-16T15:47:00Z</cp:lastPrinted>
  <dcterms:created xsi:type="dcterms:W3CDTF">2010-03-12T11:54:00Z</dcterms:created>
  <dcterms:modified xsi:type="dcterms:W3CDTF">2010-03-12T11:54:00Z</dcterms:modified>
</cp:coreProperties>
</file>